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065AC" w14:textId="53E9FDA4" w:rsidR="00C56489" w:rsidRDefault="00533C34">
      <w:pPr>
        <w:spacing w:before="15"/>
        <w:ind w:right="475"/>
        <w:jc w:val="right"/>
        <w:rPr>
          <w:b/>
          <w:i/>
        </w:rPr>
      </w:pPr>
      <w:r>
        <w:rPr>
          <w:b/>
          <w:i/>
          <w:sz w:val="28"/>
        </w:rPr>
        <w:t>PLANNING</w:t>
      </w:r>
      <w:r>
        <w:rPr>
          <w:b/>
          <w:i/>
          <w:spacing w:val="-6"/>
          <w:sz w:val="28"/>
        </w:rPr>
        <w:t xml:space="preserve"> </w:t>
      </w:r>
      <w:r>
        <w:rPr>
          <w:b/>
          <w:i/>
          <w:sz w:val="28"/>
        </w:rPr>
        <w:t>GUIDE</w:t>
      </w:r>
    </w:p>
    <w:p w14:paraId="57E94A5B" w14:textId="77777777" w:rsidR="00C56489" w:rsidRDefault="00533C34">
      <w:pPr>
        <w:pStyle w:val="BodyText"/>
        <w:ind w:left="4074"/>
        <w:rPr>
          <w:sz w:val="20"/>
        </w:rPr>
      </w:pPr>
      <w:r>
        <w:rPr>
          <w:noProof/>
          <w:sz w:val="20"/>
        </w:rPr>
        <w:drawing>
          <wp:inline distT="0" distB="0" distL="0" distR="0" wp14:anchorId="2B60A89F" wp14:editId="36319D53">
            <wp:extent cx="1797059" cy="139979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97059" cy="1399794"/>
                    </a:xfrm>
                    <a:prstGeom prst="rect">
                      <a:avLst/>
                    </a:prstGeom>
                  </pic:spPr>
                </pic:pic>
              </a:graphicData>
            </a:graphic>
          </wp:inline>
        </w:drawing>
      </w:r>
    </w:p>
    <w:p w14:paraId="2BD65ADA" w14:textId="77777777" w:rsidR="00C56489" w:rsidRDefault="00C56489">
      <w:pPr>
        <w:pStyle w:val="BodyText"/>
        <w:rPr>
          <w:b/>
          <w:i/>
          <w:sz w:val="28"/>
        </w:rPr>
      </w:pPr>
    </w:p>
    <w:p w14:paraId="59683635" w14:textId="77777777" w:rsidR="00C56489" w:rsidRDefault="00C56489">
      <w:pPr>
        <w:pStyle w:val="BodyText"/>
        <w:rPr>
          <w:b/>
          <w:i/>
          <w:sz w:val="28"/>
        </w:rPr>
      </w:pPr>
    </w:p>
    <w:p w14:paraId="0DF4875E" w14:textId="77777777" w:rsidR="00C56489" w:rsidRDefault="00C56489">
      <w:pPr>
        <w:pStyle w:val="BodyText"/>
        <w:spacing w:before="4"/>
        <w:rPr>
          <w:b/>
          <w:i/>
          <w:sz w:val="38"/>
        </w:rPr>
      </w:pPr>
    </w:p>
    <w:p w14:paraId="78F9DB24" w14:textId="77777777" w:rsidR="00C56489" w:rsidRDefault="00533C34">
      <w:pPr>
        <w:spacing w:line="228" w:lineRule="auto"/>
        <w:ind w:left="594" w:right="841" w:hanging="2"/>
        <w:jc w:val="center"/>
        <w:rPr>
          <w:rFonts w:ascii="Forza Book"/>
          <w:i/>
          <w:sz w:val="59"/>
        </w:rPr>
      </w:pPr>
      <w:r>
        <w:rPr>
          <w:rFonts w:ascii="Forza Medium"/>
          <w:sz w:val="56"/>
        </w:rPr>
        <w:t xml:space="preserve">39th International T &amp; E Symposium </w:t>
      </w:r>
      <w:r>
        <w:rPr>
          <w:rFonts w:ascii="Forza Book"/>
          <w:i/>
          <w:w w:val="95"/>
          <w:sz w:val="59"/>
        </w:rPr>
        <w:t>Forging</w:t>
      </w:r>
      <w:r>
        <w:rPr>
          <w:rFonts w:ascii="Forza Book"/>
          <w:i/>
          <w:spacing w:val="-10"/>
          <w:w w:val="95"/>
          <w:sz w:val="59"/>
        </w:rPr>
        <w:t xml:space="preserve"> </w:t>
      </w:r>
      <w:r>
        <w:rPr>
          <w:rFonts w:ascii="Forza Book"/>
          <w:i/>
          <w:w w:val="95"/>
          <w:sz w:val="59"/>
        </w:rPr>
        <w:t>the</w:t>
      </w:r>
      <w:r>
        <w:rPr>
          <w:rFonts w:ascii="Forza Book"/>
          <w:i/>
          <w:spacing w:val="-10"/>
          <w:w w:val="95"/>
          <w:sz w:val="59"/>
        </w:rPr>
        <w:t xml:space="preserve"> </w:t>
      </w:r>
      <w:r>
        <w:rPr>
          <w:rFonts w:ascii="Forza Book"/>
          <w:i/>
          <w:w w:val="95"/>
          <w:sz w:val="59"/>
        </w:rPr>
        <w:t>21st</w:t>
      </w:r>
      <w:r>
        <w:rPr>
          <w:rFonts w:ascii="Forza Book"/>
          <w:i/>
          <w:spacing w:val="-6"/>
          <w:w w:val="95"/>
          <w:sz w:val="59"/>
        </w:rPr>
        <w:t xml:space="preserve"> </w:t>
      </w:r>
      <w:r>
        <w:rPr>
          <w:rFonts w:ascii="Forza Book"/>
          <w:i/>
          <w:w w:val="95"/>
          <w:sz w:val="59"/>
        </w:rPr>
        <w:t>Century</w:t>
      </w:r>
      <w:r>
        <w:rPr>
          <w:rFonts w:ascii="Forza Book"/>
          <w:i/>
          <w:spacing w:val="-10"/>
          <w:w w:val="95"/>
          <w:sz w:val="59"/>
        </w:rPr>
        <w:t xml:space="preserve"> </w:t>
      </w:r>
      <w:r>
        <w:rPr>
          <w:rFonts w:ascii="Forza Book"/>
          <w:i/>
          <w:w w:val="95"/>
          <w:sz w:val="59"/>
        </w:rPr>
        <w:t>T&amp;E</w:t>
      </w:r>
      <w:r>
        <w:rPr>
          <w:rFonts w:ascii="Forza Book"/>
          <w:i/>
          <w:spacing w:val="-9"/>
          <w:w w:val="95"/>
          <w:sz w:val="59"/>
        </w:rPr>
        <w:t xml:space="preserve"> </w:t>
      </w:r>
      <w:r>
        <w:rPr>
          <w:rFonts w:ascii="Forza Book"/>
          <w:i/>
          <w:w w:val="95"/>
          <w:sz w:val="59"/>
        </w:rPr>
        <w:t>Tools</w:t>
      </w:r>
      <w:r>
        <w:rPr>
          <w:rFonts w:ascii="Forza Book"/>
          <w:i/>
          <w:spacing w:val="-8"/>
          <w:w w:val="95"/>
          <w:sz w:val="59"/>
        </w:rPr>
        <w:t xml:space="preserve"> </w:t>
      </w:r>
      <w:r>
        <w:rPr>
          <w:rFonts w:ascii="Forza Book"/>
          <w:i/>
          <w:w w:val="95"/>
          <w:sz w:val="59"/>
        </w:rPr>
        <w:t>in an Era of Great Power Competition</w:t>
      </w:r>
    </w:p>
    <w:p w14:paraId="2458E48C" w14:textId="77777777" w:rsidR="00C56489" w:rsidRDefault="00C56489">
      <w:pPr>
        <w:pStyle w:val="BodyText"/>
        <w:rPr>
          <w:rFonts w:ascii="Forza Book"/>
          <w:i/>
          <w:sz w:val="20"/>
        </w:rPr>
      </w:pPr>
    </w:p>
    <w:p w14:paraId="01449B11" w14:textId="47F33A4C" w:rsidR="00C56489" w:rsidRDefault="00EE445B">
      <w:pPr>
        <w:pStyle w:val="BodyText"/>
        <w:spacing w:before="6"/>
        <w:rPr>
          <w:rFonts w:ascii="Forza Book"/>
          <w:i/>
          <w:sz w:val="27"/>
        </w:rPr>
      </w:pPr>
      <w:r>
        <w:rPr>
          <w:noProof/>
        </w:rPr>
        <mc:AlternateContent>
          <mc:Choice Requires="wps">
            <w:drawing>
              <wp:anchor distT="0" distB="0" distL="0" distR="0" simplePos="0" relativeHeight="251643392" behindDoc="1" locked="0" layoutInCell="1" allowOverlap="1" wp14:anchorId="286D5085" wp14:editId="1F195AD1">
                <wp:simplePos x="0" y="0"/>
                <wp:positionH relativeFrom="page">
                  <wp:posOffset>385445</wp:posOffset>
                </wp:positionH>
                <wp:positionV relativeFrom="paragraph">
                  <wp:posOffset>227965</wp:posOffset>
                </wp:positionV>
                <wp:extent cx="6818630" cy="688975"/>
                <wp:effectExtent l="0" t="0" r="0" b="0"/>
                <wp:wrapTopAndBottom/>
                <wp:docPr id="5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688975"/>
                        </a:xfrm>
                        <a:prstGeom prst="rect">
                          <a:avLst/>
                        </a:prstGeom>
                        <a:solidFill>
                          <a:srgbClr val="001F5F"/>
                        </a:solidFill>
                        <a:ln w="6096">
                          <a:solidFill>
                            <a:srgbClr val="000000"/>
                          </a:solidFill>
                          <a:miter lim="800000"/>
                          <a:headEnd/>
                          <a:tailEnd/>
                        </a:ln>
                      </wps:spPr>
                      <wps:txbx>
                        <w:txbxContent>
                          <w:p w14:paraId="04FA0F02" w14:textId="77777777" w:rsidR="00C56489" w:rsidRDefault="00533C34">
                            <w:pPr>
                              <w:spacing w:before="16"/>
                              <w:ind w:left="1227" w:right="1237"/>
                              <w:jc w:val="center"/>
                              <w:rPr>
                                <w:rFonts w:ascii="Forza Bold" w:hAnsi="Forza Bold"/>
                                <w:b/>
                                <w:i/>
                                <w:color w:val="000000"/>
                                <w:sz w:val="44"/>
                              </w:rPr>
                            </w:pPr>
                            <w:r>
                              <w:rPr>
                                <w:rFonts w:ascii="Forza Bold" w:hAnsi="Forza Bold"/>
                                <w:b/>
                                <w:i/>
                                <w:color w:val="FFFFFF"/>
                                <w:w w:val="95"/>
                                <w:sz w:val="44"/>
                              </w:rPr>
                              <w:t>September</w:t>
                            </w:r>
                            <w:r>
                              <w:rPr>
                                <w:rFonts w:ascii="Forza Bold" w:hAnsi="Forza Bold"/>
                                <w:b/>
                                <w:i/>
                                <w:color w:val="FFFFFF"/>
                                <w:spacing w:val="26"/>
                                <w:sz w:val="44"/>
                              </w:rPr>
                              <w:t xml:space="preserve"> </w:t>
                            </w:r>
                            <w:r>
                              <w:rPr>
                                <w:rFonts w:ascii="Forza Bold" w:hAnsi="Forza Bold"/>
                                <w:b/>
                                <w:i/>
                                <w:color w:val="FFFFFF"/>
                                <w:w w:val="95"/>
                                <w:sz w:val="44"/>
                              </w:rPr>
                              <w:t>27</w:t>
                            </w:r>
                            <w:r>
                              <w:rPr>
                                <w:rFonts w:ascii="Forza Bold" w:hAnsi="Forza Bold"/>
                                <w:b/>
                                <w:i/>
                                <w:color w:val="FFFFFF"/>
                                <w:spacing w:val="28"/>
                                <w:sz w:val="44"/>
                              </w:rPr>
                              <w:t xml:space="preserve"> </w:t>
                            </w:r>
                            <w:r>
                              <w:rPr>
                                <w:rFonts w:ascii="Forza Bold" w:hAnsi="Forza Bold"/>
                                <w:b/>
                                <w:i/>
                                <w:color w:val="FFFFFF"/>
                                <w:w w:val="95"/>
                                <w:sz w:val="44"/>
                              </w:rPr>
                              <w:t>–</w:t>
                            </w:r>
                            <w:r>
                              <w:rPr>
                                <w:rFonts w:ascii="Forza Bold" w:hAnsi="Forza Bold"/>
                                <w:b/>
                                <w:i/>
                                <w:color w:val="FFFFFF"/>
                                <w:spacing w:val="31"/>
                                <w:sz w:val="44"/>
                              </w:rPr>
                              <w:t xml:space="preserve"> </w:t>
                            </w:r>
                            <w:r>
                              <w:rPr>
                                <w:rFonts w:ascii="Forza Bold" w:hAnsi="Forza Bold"/>
                                <w:b/>
                                <w:i/>
                                <w:color w:val="FFFFFF"/>
                                <w:w w:val="95"/>
                                <w:sz w:val="44"/>
                              </w:rPr>
                              <w:t>30,</w:t>
                            </w:r>
                            <w:r>
                              <w:rPr>
                                <w:rFonts w:ascii="Forza Bold" w:hAnsi="Forza Bold"/>
                                <w:b/>
                                <w:i/>
                                <w:color w:val="FFFFFF"/>
                                <w:spacing w:val="33"/>
                                <w:sz w:val="44"/>
                              </w:rPr>
                              <w:t xml:space="preserve"> </w:t>
                            </w:r>
                            <w:r>
                              <w:rPr>
                                <w:rFonts w:ascii="Forza Bold" w:hAnsi="Forza Bold"/>
                                <w:b/>
                                <w:i/>
                                <w:color w:val="FFFFFF"/>
                                <w:spacing w:val="-4"/>
                                <w:w w:val="95"/>
                                <w:sz w:val="44"/>
                              </w:rPr>
                              <w:t>2022</w:t>
                            </w:r>
                          </w:p>
                          <w:p w14:paraId="081E8078" w14:textId="77777777" w:rsidR="00C56489" w:rsidRDefault="00533C34">
                            <w:pPr>
                              <w:ind w:left="1236" w:right="1237"/>
                              <w:jc w:val="center"/>
                              <w:rPr>
                                <w:rFonts w:ascii="Forza Medium"/>
                                <w:color w:val="000000"/>
                                <w:sz w:val="44"/>
                              </w:rPr>
                            </w:pPr>
                            <w:r>
                              <w:rPr>
                                <w:rFonts w:ascii="Forza Medium"/>
                                <w:color w:val="FFFFFF"/>
                                <w:sz w:val="44"/>
                              </w:rPr>
                              <w:t>Westin</w:t>
                            </w:r>
                            <w:r>
                              <w:rPr>
                                <w:rFonts w:ascii="Forza Medium"/>
                                <w:color w:val="FFFFFF"/>
                                <w:spacing w:val="-15"/>
                                <w:sz w:val="44"/>
                              </w:rPr>
                              <w:t xml:space="preserve"> </w:t>
                            </w:r>
                            <w:r>
                              <w:rPr>
                                <w:rFonts w:ascii="Forza Medium"/>
                                <w:color w:val="FFFFFF"/>
                                <w:sz w:val="44"/>
                              </w:rPr>
                              <w:t>Town</w:t>
                            </w:r>
                            <w:r>
                              <w:rPr>
                                <w:rFonts w:ascii="Forza Medium"/>
                                <w:color w:val="FFFFFF"/>
                                <w:spacing w:val="-14"/>
                                <w:sz w:val="44"/>
                              </w:rPr>
                              <w:t xml:space="preserve"> </w:t>
                            </w:r>
                            <w:r>
                              <w:rPr>
                                <w:rFonts w:ascii="Forza Medium"/>
                                <w:color w:val="FFFFFF"/>
                                <w:sz w:val="44"/>
                              </w:rPr>
                              <w:t>Center</w:t>
                            </w:r>
                            <w:r>
                              <w:rPr>
                                <w:rFonts w:ascii="Forza Medium"/>
                                <w:color w:val="FFFFFF"/>
                                <w:spacing w:val="-11"/>
                                <w:sz w:val="44"/>
                              </w:rPr>
                              <w:t xml:space="preserve"> </w:t>
                            </w:r>
                            <w:r>
                              <w:rPr>
                                <w:rFonts w:ascii="Forza Medium"/>
                                <w:color w:val="FFFFFF"/>
                                <w:sz w:val="44"/>
                              </w:rPr>
                              <w:t>|</w:t>
                            </w:r>
                            <w:r>
                              <w:rPr>
                                <w:rFonts w:ascii="Forza Medium"/>
                                <w:color w:val="FFFFFF"/>
                                <w:spacing w:val="-13"/>
                                <w:sz w:val="44"/>
                              </w:rPr>
                              <w:t xml:space="preserve"> </w:t>
                            </w:r>
                            <w:r>
                              <w:rPr>
                                <w:rFonts w:ascii="Forza Medium"/>
                                <w:color w:val="FFFFFF"/>
                                <w:sz w:val="44"/>
                              </w:rPr>
                              <w:t>Virginia</w:t>
                            </w:r>
                            <w:r>
                              <w:rPr>
                                <w:rFonts w:ascii="Forza Medium"/>
                                <w:color w:val="FFFFFF"/>
                                <w:spacing w:val="-12"/>
                                <w:sz w:val="44"/>
                              </w:rPr>
                              <w:t xml:space="preserve"> </w:t>
                            </w:r>
                            <w:r>
                              <w:rPr>
                                <w:rFonts w:ascii="Forza Medium"/>
                                <w:color w:val="FFFFFF"/>
                                <w:sz w:val="44"/>
                              </w:rPr>
                              <w:t>Beach,</w:t>
                            </w:r>
                            <w:r>
                              <w:rPr>
                                <w:rFonts w:ascii="Forza Medium"/>
                                <w:color w:val="FFFFFF"/>
                                <w:spacing w:val="-13"/>
                                <w:sz w:val="44"/>
                              </w:rPr>
                              <w:t xml:space="preserve"> </w:t>
                            </w:r>
                            <w:r>
                              <w:rPr>
                                <w:rFonts w:ascii="Forza Medium"/>
                                <w:color w:val="FFFFFF"/>
                                <w:spacing w:val="-5"/>
                                <w:sz w:val="44"/>
                              </w:rPr>
                              <w:t>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D5085" id="_x0000_t202" coordsize="21600,21600" o:spt="202" path="m,l,21600r21600,l21600,xe">
                <v:stroke joinstyle="miter"/>
                <v:path gradientshapeok="t" o:connecttype="rect"/>
              </v:shapetype>
              <v:shape id="docshape1" o:spid="_x0000_s1026" type="#_x0000_t202" style="position:absolute;margin-left:30.35pt;margin-top:17.95pt;width:536.9pt;height:54.25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" fillcolor="#001f5f" strokeweight=".48pt">
                <v:textbox inset="0,0,0,0">
                  <w:txbxContent>
                    <w:p w14:paraId="04FA0F02" w14:textId="77777777" w:rsidR="00C56489" w:rsidRDefault="00533C34">
                      <w:pPr>
                        <w:spacing w:before="16"/>
                        <w:ind w:left="1227" w:right="1237"/>
                        <w:jc w:val="center"/>
                        <w:rPr>
                          <w:rFonts w:ascii="Forza Bold" w:hAnsi="Forza Bold"/>
                          <w:b/>
                          <w:i/>
                          <w:color w:val="000000"/>
                          <w:sz w:val="44"/>
                        </w:rPr>
                      </w:pPr>
                      <w:r>
                        <w:rPr>
                          <w:rFonts w:ascii="Forza Bold" w:hAnsi="Forza Bold"/>
                          <w:b/>
                          <w:i/>
                          <w:color w:val="FFFFFF"/>
                          <w:w w:val="95"/>
                          <w:sz w:val="44"/>
                        </w:rPr>
                        <w:t>September</w:t>
                      </w:r>
                      <w:r>
                        <w:rPr>
                          <w:rFonts w:ascii="Forza Bold" w:hAnsi="Forza Bold"/>
                          <w:b/>
                          <w:i/>
                          <w:color w:val="FFFFFF"/>
                          <w:spacing w:val="26"/>
                          <w:sz w:val="44"/>
                        </w:rPr>
                        <w:t xml:space="preserve"> </w:t>
                      </w:r>
                      <w:r>
                        <w:rPr>
                          <w:rFonts w:ascii="Forza Bold" w:hAnsi="Forza Bold"/>
                          <w:b/>
                          <w:i/>
                          <w:color w:val="FFFFFF"/>
                          <w:w w:val="95"/>
                          <w:sz w:val="44"/>
                        </w:rPr>
                        <w:t>27</w:t>
                      </w:r>
                      <w:r>
                        <w:rPr>
                          <w:rFonts w:ascii="Forza Bold" w:hAnsi="Forza Bold"/>
                          <w:b/>
                          <w:i/>
                          <w:color w:val="FFFFFF"/>
                          <w:spacing w:val="28"/>
                          <w:sz w:val="44"/>
                        </w:rPr>
                        <w:t xml:space="preserve"> </w:t>
                      </w:r>
                      <w:r>
                        <w:rPr>
                          <w:rFonts w:ascii="Forza Bold" w:hAnsi="Forza Bold"/>
                          <w:b/>
                          <w:i/>
                          <w:color w:val="FFFFFF"/>
                          <w:w w:val="95"/>
                          <w:sz w:val="44"/>
                        </w:rPr>
                        <w:t>–</w:t>
                      </w:r>
                      <w:r>
                        <w:rPr>
                          <w:rFonts w:ascii="Forza Bold" w:hAnsi="Forza Bold"/>
                          <w:b/>
                          <w:i/>
                          <w:color w:val="FFFFFF"/>
                          <w:spacing w:val="31"/>
                          <w:sz w:val="44"/>
                        </w:rPr>
                        <w:t xml:space="preserve"> </w:t>
                      </w:r>
                      <w:r>
                        <w:rPr>
                          <w:rFonts w:ascii="Forza Bold" w:hAnsi="Forza Bold"/>
                          <w:b/>
                          <w:i/>
                          <w:color w:val="FFFFFF"/>
                          <w:w w:val="95"/>
                          <w:sz w:val="44"/>
                        </w:rPr>
                        <w:t>30,</w:t>
                      </w:r>
                      <w:r>
                        <w:rPr>
                          <w:rFonts w:ascii="Forza Bold" w:hAnsi="Forza Bold"/>
                          <w:b/>
                          <w:i/>
                          <w:color w:val="FFFFFF"/>
                          <w:spacing w:val="33"/>
                          <w:sz w:val="44"/>
                        </w:rPr>
                        <w:t xml:space="preserve"> </w:t>
                      </w:r>
                      <w:r>
                        <w:rPr>
                          <w:rFonts w:ascii="Forza Bold" w:hAnsi="Forza Bold"/>
                          <w:b/>
                          <w:i/>
                          <w:color w:val="FFFFFF"/>
                          <w:spacing w:val="-4"/>
                          <w:w w:val="95"/>
                          <w:sz w:val="44"/>
                        </w:rPr>
                        <w:t>2022</w:t>
                      </w:r>
                    </w:p>
                    <w:p w14:paraId="081E8078" w14:textId="77777777" w:rsidR="00C56489" w:rsidRDefault="00533C34">
                      <w:pPr>
                        <w:ind w:left="1236" w:right="1237"/>
                        <w:jc w:val="center"/>
                        <w:rPr>
                          <w:rFonts w:ascii="Forza Medium"/>
                          <w:color w:val="000000"/>
                          <w:sz w:val="44"/>
                        </w:rPr>
                      </w:pPr>
                      <w:r>
                        <w:rPr>
                          <w:rFonts w:ascii="Forza Medium"/>
                          <w:color w:val="FFFFFF"/>
                          <w:sz w:val="44"/>
                        </w:rPr>
                        <w:t>Westin</w:t>
                      </w:r>
                      <w:r>
                        <w:rPr>
                          <w:rFonts w:ascii="Forza Medium"/>
                          <w:color w:val="FFFFFF"/>
                          <w:spacing w:val="-15"/>
                          <w:sz w:val="44"/>
                        </w:rPr>
                        <w:t xml:space="preserve"> </w:t>
                      </w:r>
                      <w:r>
                        <w:rPr>
                          <w:rFonts w:ascii="Forza Medium"/>
                          <w:color w:val="FFFFFF"/>
                          <w:sz w:val="44"/>
                        </w:rPr>
                        <w:t>Town</w:t>
                      </w:r>
                      <w:r>
                        <w:rPr>
                          <w:rFonts w:ascii="Forza Medium"/>
                          <w:color w:val="FFFFFF"/>
                          <w:spacing w:val="-14"/>
                          <w:sz w:val="44"/>
                        </w:rPr>
                        <w:t xml:space="preserve"> </w:t>
                      </w:r>
                      <w:r>
                        <w:rPr>
                          <w:rFonts w:ascii="Forza Medium"/>
                          <w:color w:val="FFFFFF"/>
                          <w:sz w:val="44"/>
                        </w:rPr>
                        <w:t>Center</w:t>
                      </w:r>
                      <w:r>
                        <w:rPr>
                          <w:rFonts w:ascii="Forza Medium"/>
                          <w:color w:val="FFFFFF"/>
                          <w:spacing w:val="-11"/>
                          <w:sz w:val="44"/>
                        </w:rPr>
                        <w:t xml:space="preserve"> </w:t>
                      </w:r>
                      <w:r>
                        <w:rPr>
                          <w:rFonts w:ascii="Forza Medium"/>
                          <w:color w:val="FFFFFF"/>
                          <w:sz w:val="44"/>
                        </w:rPr>
                        <w:t>|</w:t>
                      </w:r>
                      <w:r>
                        <w:rPr>
                          <w:rFonts w:ascii="Forza Medium"/>
                          <w:color w:val="FFFFFF"/>
                          <w:spacing w:val="-13"/>
                          <w:sz w:val="44"/>
                        </w:rPr>
                        <w:t xml:space="preserve"> </w:t>
                      </w:r>
                      <w:r>
                        <w:rPr>
                          <w:rFonts w:ascii="Forza Medium"/>
                          <w:color w:val="FFFFFF"/>
                          <w:sz w:val="44"/>
                        </w:rPr>
                        <w:t>Virginia</w:t>
                      </w:r>
                      <w:r>
                        <w:rPr>
                          <w:rFonts w:ascii="Forza Medium"/>
                          <w:color w:val="FFFFFF"/>
                          <w:spacing w:val="-12"/>
                          <w:sz w:val="44"/>
                        </w:rPr>
                        <w:t xml:space="preserve"> </w:t>
                      </w:r>
                      <w:r>
                        <w:rPr>
                          <w:rFonts w:ascii="Forza Medium"/>
                          <w:color w:val="FFFFFF"/>
                          <w:sz w:val="44"/>
                        </w:rPr>
                        <w:t>Beach,</w:t>
                      </w:r>
                      <w:r>
                        <w:rPr>
                          <w:rFonts w:ascii="Forza Medium"/>
                          <w:color w:val="FFFFFF"/>
                          <w:spacing w:val="-13"/>
                          <w:sz w:val="44"/>
                        </w:rPr>
                        <w:t xml:space="preserve"> </w:t>
                      </w:r>
                      <w:r>
                        <w:rPr>
                          <w:rFonts w:ascii="Forza Medium"/>
                          <w:color w:val="FFFFFF"/>
                          <w:spacing w:val="-5"/>
                          <w:sz w:val="44"/>
                        </w:rPr>
                        <w:t>VA</w:t>
                      </w:r>
                    </w:p>
                  </w:txbxContent>
                </v:textbox>
                <w10:wrap type="topAndBottom" anchorx="page"/>
              </v:shape>
            </w:pict>
          </mc:Fallback>
        </mc:AlternateContent>
      </w:r>
    </w:p>
    <w:p w14:paraId="3FFD843D" w14:textId="77777777" w:rsidR="00C56489" w:rsidRDefault="00C56489">
      <w:pPr>
        <w:pStyle w:val="BodyText"/>
        <w:rPr>
          <w:rFonts w:ascii="Forza Book"/>
          <w:i/>
          <w:sz w:val="20"/>
        </w:rPr>
      </w:pPr>
    </w:p>
    <w:p w14:paraId="7BC6E050" w14:textId="77777777" w:rsidR="00C56489" w:rsidRDefault="00C56489">
      <w:pPr>
        <w:pStyle w:val="BodyText"/>
        <w:spacing w:before="10"/>
        <w:rPr>
          <w:rFonts w:ascii="Forza Book"/>
          <w:i/>
          <w:sz w:val="22"/>
        </w:rPr>
      </w:pPr>
    </w:p>
    <w:p w14:paraId="179865A9" w14:textId="77777777" w:rsidR="00C56489" w:rsidRDefault="00533C34">
      <w:pPr>
        <w:spacing w:before="119"/>
        <w:ind w:left="220"/>
        <w:rPr>
          <w:rFonts w:ascii="Forza Bold"/>
          <w:b/>
          <w:i/>
          <w:sz w:val="28"/>
        </w:rPr>
      </w:pPr>
      <w:r>
        <w:rPr>
          <w:rFonts w:ascii="Forza Bold"/>
          <w:b/>
          <w:i/>
          <w:color w:val="001F5F"/>
          <w:w w:val="95"/>
          <w:sz w:val="28"/>
        </w:rPr>
        <w:t>The</w:t>
      </w:r>
      <w:r>
        <w:rPr>
          <w:rFonts w:ascii="Forza Bold"/>
          <w:b/>
          <w:i/>
          <w:color w:val="001F5F"/>
          <w:spacing w:val="23"/>
          <w:sz w:val="28"/>
        </w:rPr>
        <w:t xml:space="preserve"> </w:t>
      </w:r>
      <w:r>
        <w:rPr>
          <w:rFonts w:ascii="Forza Bold"/>
          <w:b/>
          <w:i/>
          <w:color w:val="001F5F"/>
          <w:w w:val="95"/>
          <w:sz w:val="28"/>
        </w:rPr>
        <w:t>Premier</w:t>
      </w:r>
      <w:r>
        <w:rPr>
          <w:rFonts w:ascii="Forza Bold"/>
          <w:b/>
          <w:i/>
          <w:color w:val="001F5F"/>
          <w:spacing w:val="23"/>
          <w:sz w:val="28"/>
        </w:rPr>
        <w:t xml:space="preserve"> </w:t>
      </w:r>
      <w:r>
        <w:rPr>
          <w:rFonts w:ascii="Forza Bold"/>
          <w:b/>
          <w:i/>
          <w:color w:val="001F5F"/>
          <w:w w:val="95"/>
          <w:sz w:val="28"/>
        </w:rPr>
        <w:t>Global</w:t>
      </w:r>
      <w:r>
        <w:rPr>
          <w:rFonts w:ascii="Forza Bold"/>
          <w:b/>
          <w:i/>
          <w:color w:val="001F5F"/>
          <w:spacing w:val="25"/>
          <w:sz w:val="28"/>
        </w:rPr>
        <w:t xml:space="preserve"> </w:t>
      </w:r>
      <w:r>
        <w:rPr>
          <w:rFonts w:ascii="Forza Bold"/>
          <w:b/>
          <w:i/>
          <w:color w:val="001F5F"/>
          <w:w w:val="95"/>
          <w:sz w:val="28"/>
        </w:rPr>
        <w:t>Association</w:t>
      </w:r>
      <w:r>
        <w:rPr>
          <w:rFonts w:ascii="Forza Bold"/>
          <w:b/>
          <w:i/>
          <w:color w:val="001F5F"/>
          <w:spacing w:val="26"/>
          <w:sz w:val="28"/>
        </w:rPr>
        <w:t xml:space="preserve"> </w:t>
      </w:r>
      <w:r>
        <w:rPr>
          <w:rFonts w:ascii="Forza Bold"/>
          <w:b/>
          <w:i/>
          <w:color w:val="001F5F"/>
          <w:w w:val="95"/>
          <w:sz w:val="28"/>
        </w:rPr>
        <w:t>for</w:t>
      </w:r>
      <w:r>
        <w:rPr>
          <w:rFonts w:ascii="Forza Bold"/>
          <w:b/>
          <w:i/>
          <w:color w:val="001F5F"/>
          <w:spacing w:val="24"/>
          <w:sz w:val="28"/>
        </w:rPr>
        <w:t xml:space="preserve"> </w:t>
      </w:r>
      <w:r>
        <w:rPr>
          <w:rFonts w:ascii="Forza Bold"/>
          <w:b/>
          <w:i/>
          <w:color w:val="001F5F"/>
          <w:w w:val="95"/>
          <w:sz w:val="28"/>
        </w:rPr>
        <w:t>Test</w:t>
      </w:r>
      <w:r>
        <w:rPr>
          <w:rFonts w:ascii="Forza Bold"/>
          <w:b/>
          <w:i/>
          <w:color w:val="001F5F"/>
          <w:spacing w:val="26"/>
          <w:sz w:val="28"/>
        </w:rPr>
        <w:t xml:space="preserve"> </w:t>
      </w:r>
      <w:r>
        <w:rPr>
          <w:rFonts w:ascii="Forza Bold"/>
          <w:b/>
          <w:i/>
          <w:color w:val="001F5F"/>
          <w:w w:val="95"/>
          <w:sz w:val="28"/>
        </w:rPr>
        <w:t>and</w:t>
      </w:r>
      <w:r>
        <w:rPr>
          <w:rFonts w:ascii="Forza Bold"/>
          <w:b/>
          <w:i/>
          <w:color w:val="001F5F"/>
          <w:spacing w:val="23"/>
          <w:sz w:val="28"/>
        </w:rPr>
        <w:t xml:space="preserve"> </w:t>
      </w:r>
      <w:r>
        <w:rPr>
          <w:rFonts w:ascii="Forza Bold"/>
          <w:b/>
          <w:i/>
          <w:color w:val="001F5F"/>
          <w:w w:val="95"/>
          <w:sz w:val="28"/>
        </w:rPr>
        <w:t>Evaluation</w:t>
      </w:r>
      <w:r>
        <w:rPr>
          <w:rFonts w:ascii="Forza Bold"/>
          <w:b/>
          <w:i/>
          <w:color w:val="001F5F"/>
          <w:spacing w:val="26"/>
          <w:sz w:val="28"/>
        </w:rPr>
        <w:t xml:space="preserve"> </w:t>
      </w:r>
      <w:r>
        <w:rPr>
          <w:rFonts w:ascii="Forza Bold"/>
          <w:b/>
          <w:i/>
          <w:color w:val="001F5F"/>
          <w:spacing w:val="-2"/>
          <w:w w:val="95"/>
          <w:sz w:val="28"/>
        </w:rPr>
        <w:t>Professionals</w:t>
      </w:r>
    </w:p>
    <w:p w14:paraId="4C80BCF7" w14:textId="77777777" w:rsidR="00C56489" w:rsidRDefault="00C56489">
      <w:pPr>
        <w:pStyle w:val="BodyText"/>
        <w:rPr>
          <w:rFonts w:ascii="Forza Bold"/>
          <w:b/>
          <w:i/>
          <w:sz w:val="51"/>
        </w:rPr>
      </w:pPr>
    </w:p>
    <w:p w14:paraId="01DE2EE5" w14:textId="77777777" w:rsidR="00C56489" w:rsidRDefault="00533C34">
      <w:pPr>
        <w:pStyle w:val="ListParagraph"/>
        <w:numPr>
          <w:ilvl w:val="0"/>
          <w:numId w:val="4"/>
        </w:numPr>
        <w:tabs>
          <w:tab w:val="left" w:pos="940"/>
        </w:tabs>
        <w:spacing w:line="230" w:lineRule="auto"/>
        <w:ind w:right="1132"/>
        <w:rPr>
          <w:rFonts w:ascii="Wingdings" w:hAnsi="Wingdings"/>
          <w:color w:val="EC7C30"/>
          <w:sz w:val="24"/>
        </w:rPr>
      </w:pPr>
      <w:r>
        <w:rPr>
          <w:rFonts w:ascii="Forza Book" w:hAnsi="Forza Book"/>
          <w:w w:val="95"/>
          <w:sz w:val="24"/>
        </w:rPr>
        <w:t xml:space="preserve">Half-day Pre-Workshop Tutorials: </w:t>
      </w:r>
      <w:r>
        <w:rPr>
          <w:rFonts w:ascii="Forza Book" w:hAnsi="Forza Book"/>
          <w:i/>
          <w:w w:val="95"/>
          <w:sz w:val="25"/>
        </w:rPr>
        <w:t>Earn Continuing Professional Education Credits</w:t>
      </w:r>
      <w:r>
        <w:rPr>
          <w:rFonts w:ascii="Forza Book" w:hAnsi="Forza Book"/>
          <w:i/>
          <w:spacing w:val="40"/>
          <w:sz w:val="25"/>
        </w:rPr>
        <w:t xml:space="preserve"> </w:t>
      </w:r>
      <w:r>
        <w:rPr>
          <w:rFonts w:ascii="Forza Book" w:hAnsi="Forza Book"/>
          <w:i/>
          <w:spacing w:val="-2"/>
          <w:sz w:val="25"/>
        </w:rPr>
        <w:t>(CPEs)</w:t>
      </w:r>
    </w:p>
    <w:p w14:paraId="43B9AE87" w14:textId="40859010" w:rsidR="00C56489" w:rsidRDefault="00533C34">
      <w:pPr>
        <w:pStyle w:val="ListParagraph"/>
        <w:numPr>
          <w:ilvl w:val="0"/>
          <w:numId w:val="4"/>
        </w:numPr>
        <w:tabs>
          <w:tab w:val="left" w:pos="940"/>
        </w:tabs>
        <w:spacing w:before="279" w:line="249" w:lineRule="auto"/>
        <w:ind w:left="939" w:right="1352"/>
        <w:jc w:val="both"/>
        <w:rPr>
          <w:rFonts w:ascii="Wingdings" w:hAnsi="Wingdings"/>
          <w:color w:val="EC7C30"/>
          <w:sz w:val="24"/>
        </w:rPr>
      </w:pPr>
      <w:r>
        <w:rPr>
          <w:rFonts w:ascii="Forza Book" w:hAnsi="Forza Book"/>
          <w:w w:val="95"/>
          <w:sz w:val="24"/>
        </w:rPr>
        <w:t>Keynote Speaker</w:t>
      </w:r>
      <w:r w:rsidR="0047103A">
        <w:rPr>
          <w:rFonts w:ascii="Forza Book" w:hAnsi="Forza Book"/>
          <w:w w:val="95"/>
          <w:sz w:val="24"/>
        </w:rPr>
        <w:t>s</w:t>
      </w:r>
      <w:r>
        <w:rPr>
          <w:rFonts w:ascii="Forza Book" w:hAnsi="Forza Book"/>
          <w:w w:val="95"/>
          <w:sz w:val="24"/>
        </w:rPr>
        <w:t xml:space="preserve"> &amp; Panel Discussions: </w:t>
      </w:r>
      <w:r>
        <w:rPr>
          <w:rFonts w:ascii="Forza Book" w:hAnsi="Forza Book"/>
          <w:i/>
          <w:w w:val="95"/>
          <w:sz w:val="25"/>
        </w:rPr>
        <w:t>Department of Defense Operational Test Agency</w:t>
      </w:r>
      <w:r>
        <w:rPr>
          <w:rFonts w:ascii="Forza Book" w:hAnsi="Forza Book"/>
          <w:i/>
          <w:spacing w:val="40"/>
          <w:sz w:val="25"/>
        </w:rPr>
        <w:t xml:space="preserve"> </w:t>
      </w:r>
      <w:r>
        <w:rPr>
          <w:rFonts w:ascii="Forza Book" w:hAnsi="Forza Book"/>
          <w:i/>
          <w:w w:val="95"/>
          <w:sz w:val="25"/>
        </w:rPr>
        <w:t xml:space="preserve">Commanders, facilitated by DOT&amp;E. Commanders from AFOTEC, ATEC, </w:t>
      </w:r>
      <w:r>
        <w:rPr>
          <w:rFonts w:ascii="Forza Book" w:hAnsi="Forza Book"/>
          <w:i/>
          <w:sz w:val="25"/>
        </w:rPr>
        <w:t>STARCOM,</w:t>
      </w:r>
      <w:r>
        <w:rPr>
          <w:rFonts w:ascii="Forza Book" w:hAnsi="Forza Book"/>
          <w:i/>
          <w:spacing w:val="-12"/>
          <w:sz w:val="25"/>
        </w:rPr>
        <w:t xml:space="preserve"> </w:t>
      </w:r>
      <w:r>
        <w:rPr>
          <w:rFonts w:ascii="Forza Book" w:hAnsi="Forza Book"/>
          <w:i/>
          <w:sz w:val="25"/>
        </w:rPr>
        <w:t>JITC,</w:t>
      </w:r>
      <w:r>
        <w:rPr>
          <w:rFonts w:ascii="Forza Book" w:hAnsi="Forza Book"/>
          <w:i/>
          <w:spacing w:val="-10"/>
          <w:sz w:val="25"/>
        </w:rPr>
        <w:t xml:space="preserve"> </w:t>
      </w:r>
      <w:r>
        <w:rPr>
          <w:rFonts w:ascii="Forza Book" w:hAnsi="Forza Book"/>
          <w:i/>
          <w:sz w:val="25"/>
        </w:rPr>
        <w:t>OPTEVFOR</w:t>
      </w:r>
      <w:r>
        <w:rPr>
          <w:rFonts w:ascii="Forza Book" w:hAnsi="Forza Book"/>
          <w:i/>
          <w:spacing w:val="-10"/>
          <w:sz w:val="25"/>
        </w:rPr>
        <w:t xml:space="preserve"> </w:t>
      </w:r>
      <w:r>
        <w:rPr>
          <w:rFonts w:ascii="Forza Book" w:hAnsi="Forza Book"/>
          <w:i/>
          <w:sz w:val="25"/>
        </w:rPr>
        <w:t>and</w:t>
      </w:r>
      <w:r>
        <w:rPr>
          <w:rFonts w:ascii="Forza Book" w:hAnsi="Forza Book"/>
          <w:i/>
          <w:spacing w:val="-13"/>
          <w:sz w:val="25"/>
        </w:rPr>
        <w:t xml:space="preserve"> </w:t>
      </w:r>
      <w:r>
        <w:rPr>
          <w:rFonts w:ascii="Forza Book" w:hAnsi="Forza Book"/>
          <w:i/>
          <w:sz w:val="25"/>
        </w:rPr>
        <w:t>MCOTEA.</w:t>
      </w:r>
    </w:p>
    <w:p w14:paraId="456958BF" w14:textId="77777777" w:rsidR="00C56489" w:rsidRDefault="00533C34">
      <w:pPr>
        <w:pStyle w:val="ListParagraph"/>
        <w:numPr>
          <w:ilvl w:val="0"/>
          <w:numId w:val="4"/>
        </w:numPr>
        <w:tabs>
          <w:tab w:val="left" w:pos="940"/>
        </w:tabs>
        <w:spacing w:before="293"/>
        <w:ind w:right="814"/>
        <w:rPr>
          <w:rFonts w:ascii="Wingdings" w:hAnsi="Wingdings"/>
          <w:color w:val="EC7C30"/>
          <w:sz w:val="24"/>
        </w:rPr>
      </w:pPr>
      <w:r>
        <w:rPr>
          <w:rFonts w:ascii="Forza Book" w:hAnsi="Forza Book"/>
          <w:sz w:val="24"/>
        </w:rPr>
        <w:t>Technical</w:t>
      </w:r>
      <w:r>
        <w:rPr>
          <w:rFonts w:ascii="Forza Book" w:hAnsi="Forza Book"/>
          <w:spacing w:val="-2"/>
          <w:sz w:val="24"/>
        </w:rPr>
        <w:t xml:space="preserve"> </w:t>
      </w:r>
      <w:r>
        <w:rPr>
          <w:rFonts w:ascii="Forza Book" w:hAnsi="Forza Book"/>
          <w:sz w:val="24"/>
        </w:rPr>
        <w:t>Exchange</w:t>
      </w:r>
      <w:r>
        <w:rPr>
          <w:rFonts w:ascii="Forza Book" w:hAnsi="Forza Book"/>
          <w:spacing w:val="-2"/>
          <w:sz w:val="24"/>
        </w:rPr>
        <w:t xml:space="preserve"> </w:t>
      </w:r>
      <w:r>
        <w:rPr>
          <w:rFonts w:ascii="Forza Book" w:hAnsi="Forza Book"/>
          <w:sz w:val="24"/>
        </w:rPr>
        <w:t>Panels</w:t>
      </w:r>
      <w:r>
        <w:rPr>
          <w:rFonts w:ascii="Forza Book" w:hAnsi="Forza Book"/>
          <w:spacing w:val="-6"/>
          <w:sz w:val="24"/>
        </w:rPr>
        <w:t xml:space="preserve"> </w:t>
      </w:r>
      <w:r>
        <w:rPr>
          <w:rFonts w:ascii="Forza Book" w:hAnsi="Forza Book"/>
          <w:sz w:val="24"/>
        </w:rPr>
        <w:t>Addressing:</w:t>
      </w:r>
      <w:r>
        <w:rPr>
          <w:rFonts w:ascii="Forza Book" w:hAnsi="Forza Book"/>
          <w:spacing w:val="-4"/>
          <w:sz w:val="24"/>
        </w:rPr>
        <w:t xml:space="preserve"> </w:t>
      </w:r>
      <w:r>
        <w:rPr>
          <w:rFonts w:ascii="Forza Book" w:hAnsi="Forza Book"/>
          <w:sz w:val="24"/>
        </w:rPr>
        <w:t>AI</w:t>
      </w:r>
      <w:r>
        <w:rPr>
          <w:rFonts w:ascii="Forza Book" w:hAnsi="Forza Book"/>
          <w:spacing w:val="-7"/>
          <w:sz w:val="24"/>
        </w:rPr>
        <w:t xml:space="preserve"> </w:t>
      </w:r>
      <w:r>
        <w:rPr>
          <w:rFonts w:ascii="Forza Book" w:hAnsi="Forza Book"/>
          <w:sz w:val="24"/>
        </w:rPr>
        <w:t>and</w:t>
      </w:r>
      <w:r>
        <w:rPr>
          <w:rFonts w:ascii="Forza Book" w:hAnsi="Forza Book"/>
          <w:spacing w:val="-3"/>
          <w:sz w:val="24"/>
        </w:rPr>
        <w:t xml:space="preserve"> </w:t>
      </w:r>
      <w:r>
        <w:rPr>
          <w:rFonts w:ascii="Forza Book" w:hAnsi="Forza Book"/>
          <w:sz w:val="24"/>
        </w:rPr>
        <w:t>Machine</w:t>
      </w:r>
      <w:r>
        <w:rPr>
          <w:rFonts w:ascii="Forza Book" w:hAnsi="Forza Book"/>
          <w:spacing w:val="-2"/>
          <w:sz w:val="24"/>
        </w:rPr>
        <w:t xml:space="preserve"> </w:t>
      </w:r>
      <w:r>
        <w:rPr>
          <w:rFonts w:ascii="Forza Book" w:hAnsi="Forza Book"/>
          <w:sz w:val="24"/>
        </w:rPr>
        <w:t>Learning,</w:t>
      </w:r>
      <w:r>
        <w:rPr>
          <w:rFonts w:ascii="Forza Book" w:hAnsi="Forza Book"/>
          <w:spacing w:val="-3"/>
          <w:sz w:val="24"/>
        </w:rPr>
        <w:t xml:space="preserve"> </w:t>
      </w:r>
      <w:r>
        <w:rPr>
          <w:rFonts w:ascii="Forza Book" w:hAnsi="Forza Book"/>
          <w:sz w:val="24"/>
        </w:rPr>
        <w:t>Cyber,</w:t>
      </w:r>
      <w:r>
        <w:rPr>
          <w:rFonts w:ascii="Forza Book" w:hAnsi="Forza Book"/>
          <w:spacing w:val="-5"/>
          <w:sz w:val="24"/>
        </w:rPr>
        <w:t xml:space="preserve"> </w:t>
      </w:r>
      <w:r>
        <w:rPr>
          <w:rFonts w:ascii="Forza Book" w:hAnsi="Forza Book"/>
          <w:sz w:val="24"/>
        </w:rPr>
        <w:t>Digital</w:t>
      </w:r>
      <w:r>
        <w:rPr>
          <w:rFonts w:ascii="Forza Book" w:hAnsi="Forza Book"/>
          <w:spacing w:val="-2"/>
          <w:sz w:val="24"/>
        </w:rPr>
        <w:t xml:space="preserve"> </w:t>
      </w:r>
      <w:r>
        <w:rPr>
          <w:rFonts w:ascii="Forza Book" w:hAnsi="Forza Book"/>
          <w:sz w:val="24"/>
        </w:rPr>
        <w:t xml:space="preserve">Twin and </w:t>
      </w:r>
      <w:proofErr w:type="spellStart"/>
      <w:r>
        <w:rPr>
          <w:rFonts w:ascii="Forza Book" w:hAnsi="Forza Book"/>
          <w:sz w:val="24"/>
        </w:rPr>
        <w:t>Hypersonics</w:t>
      </w:r>
      <w:proofErr w:type="spellEnd"/>
      <w:r>
        <w:rPr>
          <w:rFonts w:ascii="Forza Book" w:hAnsi="Forza Book"/>
          <w:sz w:val="24"/>
        </w:rPr>
        <w:t>.</w:t>
      </w:r>
    </w:p>
    <w:p w14:paraId="757E70D9" w14:textId="77777777" w:rsidR="00C56489" w:rsidRDefault="00533C34">
      <w:pPr>
        <w:pStyle w:val="ListParagraph"/>
        <w:numPr>
          <w:ilvl w:val="0"/>
          <w:numId w:val="4"/>
        </w:numPr>
        <w:tabs>
          <w:tab w:val="left" w:pos="940"/>
        </w:tabs>
        <w:spacing w:before="288" w:line="230" w:lineRule="auto"/>
        <w:ind w:right="715"/>
        <w:rPr>
          <w:rFonts w:ascii="Wingdings" w:hAnsi="Wingdings"/>
          <w:color w:val="EC7C30"/>
          <w:sz w:val="24"/>
        </w:rPr>
      </w:pPr>
      <w:r>
        <w:rPr>
          <w:rFonts w:ascii="Forza Book" w:hAnsi="Forza Book"/>
          <w:w w:val="95"/>
          <w:sz w:val="24"/>
        </w:rPr>
        <w:t xml:space="preserve">Exhibits: </w:t>
      </w:r>
      <w:r>
        <w:rPr>
          <w:rFonts w:ascii="Forza Book" w:hAnsi="Forza Book"/>
          <w:i/>
          <w:w w:val="95"/>
          <w:sz w:val="25"/>
        </w:rPr>
        <w:t xml:space="preserve">Increase your visibility, network with key players, and show your support and </w:t>
      </w:r>
      <w:r>
        <w:rPr>
          <w:rFonts w:ascii="Forza Book" w:hAnsi="Forza Book"/>
          <w:i/>
          <w:sz w:val="25"/>
        </w:rPr>
        <w:t>commitment</w:t>
      </w:r>
      <w:r>
        <w:rPr>
          <w:rFonts w:ascii="Forza Book" w:hAnsi="Forza Book"/>
          <w:i/>
          <w:spacing w:val="-12"/>
          <w:sz w:val="25"/>
        </w:rPr>
        <w:t xml:space="preserve"> </w:t>
      </w:r>
      <w:r>
        <w:rPr>
          <w:rFonts w:ascii="Forza Book" w:hAnsi="Forza Book"/>
          <w:i/>
          <w:sz w:val="25"/>
        </w:rPr>
        <w:t>to</w:t>
      </w:r>
      <w:r>
        <w:rPr>
          <w:rFonts w:ascii="Forza Book" w:hAnsi="Forza Book"/>
          <w:i/>
          <w:spacing w:val="-12"/>
          <w:sz w:val="25"/>
        </w:rPr>
        <w:t xml:space="preserve"> </w:t>
      </w:r>
      <w:r>
        <w:rPr>
          <w:rFonts w:ascii="Forza Book" w:hAnsi="Forza Book"/>
          <w:i/>
          <w:sz w:val="25"/>
        </w:rPr>
        <w:t>the</w:t>
      </w:r>
      <w:r>
        <w:rPr>
          <w:rFonts w:ascii="Forza Book" w:hAnsi="Forza Book"/>
          <w:i/>
          <w:spacing w:val="32"/>
          <w:sz w:val="25"/>
        </w:rPr>
        <w:t xml:space="preserve"> </w:t>
      </w:r>
      <w:r>
        <w:rPr>
          <w:rFonts w:ascii="Forza Book" w:hAnsi="Forza Book"/>
          <w:i/>
          <w:sz w:val="25"/>
        </w:rPr>
        <w:t>industry</w:t>
      </w:r>
      <w:r>
        <w:rPr>
          <w:rFonts w:ascii="Forza Book" w:hAnsi="Forza Book"/>
          <w:i/>
          <w:spacing w:val="-11"/>
          <w:sz w:val="25"/>
        </w:rPr>
        <w:t xml:space="preserve"> </w:t>
      </w:r>
      <w:r>
        <w:rPr>
          <w:rFonts w:ascii="Forza Book" w:hAnsi="Forza Book"/>
          <w:i/>
          <w:sz w:val="25"/>
        </w:rPr>
        <w:t>and</w:t>
      </w:r>
      <w:r>
        <w:rPr>
          <w:rFonts w:ascii="Forza Book" w:hAnsi="Forza Book"/>
          <w:i/>
          <w:spacing w:val="-13"/>
          <w:sz w:val="25"/>
        </w:rPr>
        <w:t xml:space="preserve"> </w:t>
      </w:r>
      <w:r>
        <w:rPr>
          <w:rFonts w:ascii="Forza Book" w:hAnsi="Forza Book"/>
          <w:i/>
          <w:sz w:val="25"/>
        </w:rPr>
        <w:t>community!</w:t>
      </w:r>
    </w:p>
    <w:p w14:paraId="0EBC3064" w14:textId="77777777" w:rsidR="00C56489" w:rsidRDefault="00533C34">
      <w:pPr>
        <w:pStyle w:val="ListParagraph"/>
        <w:numPr>
          <w:ilvl w:val="0"/>
          <w:numId w:val="4"/>
        </w:numPr>
        <w:tabs>
          <w:tab w:val="left" w:pos="940"/>
        </w:tabs>
        <w:spacing w:before="288" w:line="230" w:lineRule="auto"/>
        <w:ind w:right="781"/>
        <w:rPr>
          <w:rFonts w:ascii="Wingdings" w:hAnsi="Wingdings"/>
          <w:color w:val="EC7C30"/>
          <w:sz w:val="24"/>
        </w:rPr>
      </w:pPr>
      <w:r>
        <w:rPr>
          <w:rFonts w:ascii="Forza Book" w:hAnsi="Forza Book"/>
          <w:w w:val="95"/>
          <w:sz w:val="24"/>
        </w:rPr>
        <w:t xml:space="preserve">Networking: </w:t>
      </w:r>
      <w:r>
        <w:rPr>
          <w:rFonts w:ascii="Forza Book" w:hAnsi="Forza Book"/>
          <w:i/>
          <w:w w:val="95"/>
          <w:sz w:val="25"/>
        </w:rPr>
        <w:t xml:space="preserve">Make professional connections to grow your business network and seek </w:t>
      </w:r>
      <w:r>
        <w:rPr>
          <w:rFonts w:ascii="Forza Book" w:hAnsi="Forza Book"/>
          <w:i/>
          <w:sz w:val="25"/>
        </w:rPr>
        <w:t>out partnerships</w:t>
      </w:r>
    </w:p>
    <w:p w14:paraId="64993408" w14:textId="77777777" w:rsidR="00C56489" w:rsidRDefault="00C56489">
      <w:pPr>
        <w:pStyle w:val="BodyText"/>
        <w:rPr>
          <w:rFonts w:ascii="Forza Book"/>
          <w:i/>
          <w:sz w:val="20"/>
        </w:rPr>
      </w:pPr>
    </w:p>
    <w:p w14:paraId="646E1097" w14:textId="77777777" w:rsidR="00C56489" w:rsidRDefault="00C56489">
      <w:pPr>
        <w:pStyle w:val="BodyText"/>
        <w:rPr>
          <w:rFonts w:ascii="Forza Book"/>
          <w:i/>
          <w:sz w:val="20"/>
        </w:rPr>
      </w:pPr>
    </w:p>
    <w:p w14:paraId="6D7F4A18" w14:textId="77777777" w:rsidR="00C56489" w:rsidRDefault="00C56489">
      <w:pPr>
        <w:pStyle w:val="BodyText"/>
        <w:rPr>
          <w:rFonts w:ascii="Forza Book"/>
          <w:i/>
          <w:sz w:val="20"/>
        </w:rPr>
      </w:pPr>
    </w:p>
    <w:p w14:paraId="474A615F" w14:textId="77777777" w:rsidR="00C56489" w:rsidRDefault="00C56489">
      <w:pPr>
        <w:pStyle w:val="BodyText"/>
        <w:rPr>
          <w:rFonts w:ascii="Forza Book"/>
          <w:i/>
          <w:sz w:val="20"/>
        </w:rPr>
      </w:pPr>
    </w:p>
    <w:p w14:paraId="0B864DA9" w14:textId="77777777" w:rsidR="00C56489" w:rsidRDefault="00C56489">
      <w:pPr>
        <w:pStyle w:val="BodyText"/>
        <w:spacing w:before="5"/>
        <w:rPr>
          <w:rFonts w:ascii="Forza Book"/>
          <w:i/>
          <w:sz w:val="27"/>
        </w:rPr>
      </w:pPr>
    </w:p>
    <w:p w14:paraId="3A5DFF32" w14:textId="77777777" w:rsidR="00C56489" w:rsidRDefault="00533C34">
      <w:pPr>
        <w:spacing w:before="52"/>
        <w:ind w:right="131"/>
        <w:jc w:val="right"/>
        <w:rPr>
          <w:i/>
          <w:sz w:val="24"/>
        </w:rPr>
      </w:pPr>
      <w:r>
        <w:rPr>
          <w:i/>
          <w:sz w:val="24"/>
        </w:rPr>
        <w:t>Register</w:t>
      </w:r>
      <w:r>
        <w:rPr>
          <w:i/>
          <w:spacing w:val="-2"/>
          <w:sz w:val="24"/>
        </w:rPr>
        <w:t xml:space="preserve"> </w:t>
      </w:r>
      <w:r>
        <w:rPr>
          <w:i/>
          <w:sz w:val="24"/>
        </w:rPr>
        <w:t>now</w:t>
      </w:r>
      <w:r>
        <w:rPr>
          <w:i/>
          <w:spacing w:val="1"/>
          <w:sz w:val="24"/>
        </w:rPr>
        <w:t xml:space="preserve"> </w:t>
      </w:r>
      <w:r>
        <w:rPr>
          <w:i/>
          <w:sz w:val="24"/>
        </w:rPr>
        <w:t>at</w:t>
      </w:r>
      <w:r>
        <w:rPr>
          <w:i/>
          <w:spacing w:val="-2"/>
          <w:sz w:val="24"/>
        </w:rPr>
        <w:t xml:space="preserve"> </w:t>
      </w:r>
      <w:hyperlink r:id="rId8">
        <w:r>
          <w:rPr>
            <w:i/>
            <w:color w:val="0562C1"/>
            <w:spacing w:val="-2"/>
            <w:sz w:val="24"/>
            <w:u w:val="single" w:color="0562C1"/>
          </w:rPr>
          <w:t>www.itea.org</w:t>
        </w:r>
      </w:hyperlink>
    </w:p>
    <w:p w14:paraId="431400D9" w14:textId="77777777" w:rsidR="00C56489" w:rsidRDefault="00C56489">
      <w:pPr>
        <w:jc w:val="right"/>
        <w:rPr>
          <w:sz w:val="24"/>
        </w:rPr>
        <w:sectPr w:rsidR="00C56489">
          <w:type w:val="continuous"/>
          <w:pgSz w:w="12240" w:h="15840"/>
          <w:pgMar w:top="460" w:right="540" w:bottom="280" w:left="500" w:header="720" w:footer="720" w:gutter="0"/>
          <w:cols w:space="720"/>
        </w:sectPr>
      </w:pPr>
    </w:p>
    <w:p w14:paraId="71715CF2" w14:textId="77777777" w:rsidR="00C56489" w:rsidRDefault="00C56489">
      <w:pPr>
        <w:pStyle w:val="BodyText"/>
        <w:rPr>
          <w:i/>
          <w:sz w:val="20"/>
        </w:rPr>
      </w:pPr>
    </w:p>
    <w:p w14:paraId="30BD5A83" w14:textId="44580422" w:rsidR="00C56489" w:rsidRDefault="00F71BE0" w:rsidP="00F71BE0">
      <w:pPr>
        <w:pStyle w:val="Heading2"/>
        <w:spacing w:before="45"/>
        <w:ind w:left="3780" w:right="4203"/>
        <w:jc w:val="center"/>
      </w:pPr>
      <w:r>
        <w:t>SYMPOISUM D</w:t>
      </w:r>
      <w:r w:rsidR="00533C34">
        <w:rPr>
          <w:spacing w:val="-2"/>
        </w:rPr>
        <w:t>ESCRIPTION</w:t>
      </w:r>
    </w:p>
    <w:p w14:paraId="6B46202A" w14:textId="77777777" w:rsidR="00C56489" w:rsidRDefault="00533C34">
      <w:pPr>
        <w:pStyle w:val="BodyText"/>
        <w:spacing w:before="195"/>
        <w:ind w:left="220" w:right="461"/>
        <w:jc w:val="both"/>
      </w:pPr>
      <w:r>
        <w:t>The current Global Power Competition (GPC) climate can pose a change to the acquisition and fielding process of most systems.</w:t>
      </w:r>
      <w:r>
        <w:rPr>
          <w:spacing w:val="40"/>
        </w:rPr>
        <w:t xml:space="preserve"> </w:t>
      </w:r>
      <w:r>
        <w:t>It is important to understand the 21st Century T&amp;E Tools to improve testing to meet</w:t>
      </w:r>
      <w:r>
        <w:rPr>
          <w:spacing w:val="-5"/>
        </w:rPr>
        <w:t xml:space="preserve"> </w:t>
      </w:r>
      <w:r>
        <w:t>the</w:t>
      </w:r>
      <w:r>
        <w:rPr>
          <w:spacing w:val="-6"/>
        </w:rPr>
        <w:t xml:space="preserve"> </w:t>
      </w:r>
      <w:r>
        <w:t>GPC</w:t>
      </w:r>
      <w:r>
        <w:rPr>
          <w:spacing w:val="-7"/>
        </w:rPr>
        <w:t xml:space="preserve"> </w:t>
      </w:r>
      <w:r>
        <w:t>demand.</w:t>
      </w:r>
      <w:r>
        <w:rPr>
          <w:spacing w:val="40"/>
        </w:rPr>
        <w:t xml:space="preserve"> </w:t>
      </w:r>
      <w:r>
        <w:t>How</w:t>
      </w:r>
      <w:r>
        <w:rPr>
          <w:spacing w:val="-5"/>
        </w:rPr>
        <w:t xml:space="preserve"> </w:t>
      </w:r>
      <w:r>
        <w:t>will</w:t>
      </w:r>
      <w:r>
        <w:rPr>
          <w:spacing w:val="-6"/>
        </w:rPr>
        <w:t xml:space="preserve"> </w:t>
      </w:r>
      <w:r>
        <w:t>the</w:t>
      </w:r>
      <w:r>
        <w:rPr>
          <w:spacing w:val="-6"/>
        </w:rPr>
        <w:t xml:space="preserve"> </w:t>
      </w:r>
      <w:r>
        <w:t>military</w:t>
      </w:r>
      <w:r>
        <w:rPr>
          <w:spacing w:val="-7"/>
        </w:rPr>
        <w:t xml:space="preserve"> </w:t>
      </w:r>
      <w:r>
        <w:t>budget,</w:t>
      </w:r>
      <w:r>
        <w:rPr>
          <w:spacing w:val="-6"/>
        </w:rPr>
        <w:t xml:space="preserve"> </w:t>
      </w:r>
      <w:r>
        <w:t>DoD,</w:t>
      </w:r>
      <w:r>
        <w:rPr>
          <w:spacing w:val="-6"/>
        </w:rPr>
        <w:t xml:space="preserve"> </w:t>
      </w:r>
      <w:r>
        <w:t>DHS,</w:t>
      </w:r>
      <w:r>
        <w:rPr>
          <w:spacing w:val="-4"/>
        </w:rPr>
        <w:t xml:space="preserve"> </w:t>
      </w:r>
      <w:r>
        <w:t>and</w:t>
      </w:r>
      <w:r>
        <w:rPr>
          <w:spacing w:val="-5"/>
        </w:rPr>
        <w:t xml:space="preserve"> </w:t>
      </w:r>
      <w:r>
        <w:t>Commercial</w:t>
      </w:r>
      <w:r>
        <w:rPr>
          <w:spacing w:val="-4"/>
        </w:rPr>
        <w:t xml:space="preserve"> </w:t>
      </w:r>
      <w:r>
        <w:t>Industry</w:t>
      </w:r>
      <w:r>
        <w:rPr>
          <w:spacing w:val="-5"/>
        </w:rPr>
        <w:t xml:space="preserve"> </w:t>
      </w:r>
      <w:r>
        <w:t>adjust</w:t>
      </w:r>
      <w:r>
        <w:rPr>
          <w:spacing w:val="-3"/>
        </w:rPr>
        <w:t xml:space="preserve"> </w:t>
      </w:r>
      <w:r>
        <w:t>in</w:t>
      </w:r>
      <w:r>
        <w:rPr>
          <w:spacing w:val="-3"/>
        </w:rPr>
        <w:t xml:space="preserve"> </w:t>
      </w:r>
      <w:r>
        <w:t>a</w:t>
      </w:r>
      <w:r>
        <w:rPr>
          <w:spacing w:val="-6"/>
        </w:rPr>
        <w:t xml:space="preserve"> </w:t>
      </w:r>
      <w:r>
        <w:t>time</w:t>
      </w:r>
      <w:r>
        <w:rPr>
          <w:spacing w:val="-6"/>
        </w:rPr>
        <w:t xml:space="preserve"> </w:t>
      </w:r>
      <w:r>
        <w:t>of risk and change?</w:t>
      </w:r>
      <w:r>
        <w:rPr>
          <w:spacing w:val="40"/>
        </w:rPr>
        <w:t xml:space="preserve"> </w:t>
      </w:r>
      <w:r>
        <w:t>Is your organization ready?</w:t>
      </w:r>
    </w:p>
    <w:p w14:paraId="7C4CDD85" w14:textId="77777777" w:rsidR="00C56489" w:rsidRDefault="00C56489">
      <w:pPr>
        <w:pStyle w:val="BodyText"/>
        <w:spacing w:before="11"/>
        <w:rPr>
          <w:sz w:val="23"/>
        </w:rPr>
      </w:pPr>
    </w:p>
    <w:p w14:paraId="2BDB37AC" w14:textId="77777777" w:rsidR="00C56489" w:rsidRDefault="00533C34">
      <w:pPr>
        <w:pStyle w:val="BodyText"/>
        <w:ind w:left="220" w:right="463"/>
        <w:jc w:val="both"/>
      </w:pPr>
      <w:r>
        <w:t>This year the Symposium will be coordinated by the Hampton Roads Chapter</w:t>
      </w:r>
      <w:r>
        <w:rPr>
          <w:spacing w:val="40"/>
        </w:rPr>
        <w:t xml:space="preserve"> </w:t>
      </w:r>
      <w:r>
        <w:t>with Volunteers from across the</w:t>
      </w:r>
      <w:r>
        <w:rPr>
          <w:spacing w:val="-8"/>
        </w:rPr>
        <w:t xml:space="preserve"> </w:t>
      </w:r>
      <w:r>
        <w:t>entire</w:t>
      </w:r>
      <w:r>
        <w:rPr>
          <w:spacing w:val="-8"/>
        </w:rPr>
        <w:t xml:space="preserve"> </w:t>
      </w:r>
      <w:r>
        <w:t>ITEA</w:t>
      </w:r>
      <w:r>
        <w:rPr>
          <w:spacing w:val="-6"/>
        </w:rPr>
        <w:t xml:space="preserve"> </w:t>
      </w:r>
      <w:r>
        <w:t>community.</w:t>
      </w:r>
      <w:r>
        <w:rPr>
          <w:spacing w:val="40"/>
        </w:rPr>
        <w:t xml:space="preserve"> </w:t>
      </w:r>
      <w:r>
        <w:t>Please</w:t>
      </w:r>
      <w:r>
        <w:rPr>
          <w:spacing w:val="-6"/>
        </w:rPr>
        <w:t xml:space="preserve"> </w:t>
      </w:r>
      <w:r>
        <w:t>plan</w:t>
      </w:r>
      <w:r>
        <w:rPr>
          <w:spacing w:val="-8"/>
        </w:rPr>
        <w:t xml:space="preserve"> </w:t>
      </w:r>
      <w:r>
        <w:t>on</w:t>
      </w:r>
      <w:r>
        <w:rPr>
          <w:spacing w:val="-8"/>
        </w:rPr>
        <w:t xml:space="preserve"> </w:t>
      </w:r>
      <w:r>
        <w:t>both</w:t>
      </w:r>
      <w:r>
        <w:rPr>
          <w:spacing w:val="-8"/>
        </w:rPr>
        <w:t xml:space="preserve"> </w:t>
      </w:r>
      <w:r>
        <w:t>attending,</w:t>
      </w:r>
      <w:r>
        <w:rPr>
          <w:spacing w:val="-6"/>
        </w:rPr>
        <w:t xml:space="preserve"> </w:t>
      </w:r>
      <w:r>
        <w:t>and</w:t>
      </w:r>
      <w:r>
        <w:rPr>
          <w:spacing w:val="-8"/>
        </w:rPr>
        <w:t xml:space="preserve"> </w:t>
      </w:r>
      <w:r>
        <w:t>more</w:t>
      </w:r>
      <w:r>
        <w:rPr>
          <w:spacing w:val="-8"/>
        </w:rPr>
        <w:t xml:space="preserve"> </w:t>
      </w:r>
      <w:r>
        <w:t>importantly,</w:t>
      </w:r>
      <w:r>
        <w:rPr>
          <w:spacing w:val="-6"/>
        </w:rPr>
        <w:t xml:space="preserve"> </w:t>
      </w:r>
      <w:r>
        <w:t>participating</w:t>
      </w:r>
      <w:r>
        <w:rPr>
          <w:spacing w:val="-9"/>
        </w:rPr>
        <w:t xml:space="preserve"> </w:t>
      </w:r>
      <w:r>
        <w:t>in</w:t>
      </w:r>
      <w:r>
        <w:rPr>
          <w:spacing w:val="-8"/>
        </w:rPr>
        <w:t xml:space="preserve"> </w:t>
      </w:r>
      <w:r>
        <w:t>this</w:t>
      </w:r>
      <w:r>
        <w:rPr>
          <w:spacing w:val="-7"/>
        </w:rPr>
        <w:t xml:space="preserve"> </w:t>
      </w:r>
      <w:r>
        <w:t>year’s Annual Symposium. Join us and help us explore</w:t>
      </w:r>
      <w:r>
        <w:rPr>
          <w:spacing w:val="-1"/>
        </w:rPr>
        <w:t xml:space="preserve"> </w:t>
      </w:r>
      <w:r>
        <w:t>these ideas and others related to “Forging the 21st Century T&amp;E Tools in an Era of Great Power Competition’” as part of our 39th Annual International Symposium.</w:t>
      </w:r>
    </w:p>
    <w:p w14:paraId="13F37ACF" w14:textId="77777777" w:rsidR="00C56489" w:rsidRDefault="00C56489">
      <w:pPr>
        <w:pStyle w:val="BodyText"/>
        <w:spacing w:before="12"/>
        <w:rPr>
          <w:sz w:val="23"/>
        </w:rPr>
      </w:pPr>
    </w:p>
    <w:p w14:paraId="7EBB08F3" w14:textId="77777777" w:rsidR="00C56489" w:rsidRDefault="00533C34">
      <w:pPr>
        <w:pStyle w:val="BodyText"/>
        <w:ind w:left="219" w:right="460"/>
        <w:jc w:val="both"/>
      </w:pPr>
      <w:r>
        <w:t>Please join us in Virginia Beach, VA as members of the T&amp;E community from academia, industry, and government</w:t>
      </w:r>
      <w:r>
        <w:rPr>
          <w:spacing w:val="-8"/>
        </w:rPr>
        <w:t xml:space="preserve"> </w:t>
      </w:r>
      <w:r>
        <w:t>come</w:t>
      </w:r>
      <w:r>
        <w:rPr>
          <w:spacing w:val="-8"/>
        </w:rPr>
        <w:t xml:space="preserve"> </w:t>
      </w:r>
      <w:r>
        <w:t>together</w:t>
      </w:r>
      <w:r>
        <w:rPr>
          <w:spacing w:val="-8"/>
        </w:rPr>
        <w:t xml:space="preserve"> </w:t>
      </w:r>
      <w:r>
        <w:t>to</w:t>
      </w:r>
      <w:r>
        <w:rPr>
          <w:spacing w:val="-8"/>
        </w:rPr>
        <w:t xml:space="preserve"> </w:t>
      </w:r>
      <w:r>
        <w:t>address</w:t>
      </w:r>
      <w:r>
        <w:rPr>
          <w:spacing w:val="-9"/>
        </w:rPr>
        <w:t xml:space="preserve"> </w:t>
      </w:r>
      <w:r>
        <w:t>the</w:t>
      </w:r>
      <w:r>
        <w:rPr>
          <w:spacing w:val="-8"/>
        </w:rPr>
        <w:t xml:space="preserve"> </w:t>
      </w:r>
      <w:r>
        <w:t>challenges</w:t>
      </w:r>
      <w:r>
        <w:rPr>
          <w:spacing w:val="-7"/>
        </w:rPr>
        <w:t xml:space="preserve"> </w:t>
      </w:r>
      <w:r>
        <w:t>associated</w:t>
      </w:r>
      <w:r>
        <w:rPr>
          <w:spacing w:val="-10"/>
        </w:rPr>
        <w:t xml:space="preserve"> </w:t>
      </w:r>
      <w:r>
        <w:t>with</w:t>
      </w:r>
      <w:r>
        <w:rPr>
          <w:spacing w:val="-8"/>
        </w:rPr>
        <w:t xml:space="preserve"> </w:t>
      </w:r>
      <w:r>
        <w:t>the</w:t>
      </w:r>
      <w:r>
        <w:rPr>
          <w:spacing w:val="-11"/>
        </w:rPr>
        <w:t xml:space="preserve"> </w:t>
      </w:r>
      <w:r>
        <w:t>great</w:t>
      </w:r>
      <w:r>
        <w:rPr>
          <w:spacing w:val="-8"/>
        </w:rPr>
        <w:t xml:space="preserve"> </w:t>
      </w:r>
      <w:r>
        <w:t>power</w:t>
      </w:r>
      <w:r>
        <w:rPr>
          <w:spacing w:val="-8"/>
        </w:rPr>
        <w:t xml:space="preserve"> </w:t>
      </w:r>
      <w:r>
        <w:t>competition.</w:t>
      </w:r>
      <w:r>
        <w:rPr>
          <w:spacing w:val="-7"/>
        </w:rPr>
        <w:t xml:space="preserve"> </w:t>
      </w:r>
      <w:r>
        <w:t xml:space="preserve">Keynote speakers, Technical Exchange panels, technical sessions, tutorials and exhibits will be part of this program. Come share your thoughts, connect with others, and learn from some of the leading experts at this </w:t>
      </w:r>
      <w:r>
        <w:rPr>
          <w:spacing w:val="-2"/>
        </w:rPr>
        <w:t>Symposium.</w:t>
      </w:r>
    </w:p>
    <w:p w14:paraId="6853437E" w14:textId="79F698C8" w:rsidR="00C56489" w:rsidRDefault="00EE445B">
      <w:pPr>
        <w:pStyle w:val="BodyText"/>
        <w:spacing w:before="1"/>
        <w:rPr>
          <w:sz w:val="26"/>
        </w:rPr>
      </w:pPr>
      <w:r>
        <w:rPr>
          <w:noProof/>
        </w:rPr>
        <mc:AlternateContent>
          <mc:Choice Requires="wps">
            <w:drawing>
              <wp:anchor distT="0" distB="0" distL="0" distR="0" simplePos="0" relativeHeight="251644416" behindDoc="1" locked="0" layoutInCell="1" allowOverlap="1" wp14:anchorId="04B6D038" wp14:editId="2ABDB9CD">
                <wp:simplePos x="0" y="0"/>
                <wp:positionH relativeFrom="page">
                  <wp:posOffset>438785</wp:posOffset>
                </wp:positionH>
                <wp:positionV relativeFrom="paragraph">
                  <wp:posOffset>217805</wp:posOffset>
                </wp:positionV>
                <wp:extent cx="6711950" cy="6350"/>
                <wp:effectExtent l="0" t="0" r="0" b="0"/>
                <wp:wrapTopAndBottom/>
                <wp:docPr id="5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BAFC5" id="docshape6" o:spid="_x0000_s1026" style="position:absolute;margin-left:34.55pt;margin-top:17.15pt;width:528.5pt;height:.5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" fillcolor="black" stroked="f">
                <w10:wrap type="topAndBottom" anchorx="page"/>
              </v:rect>
            </w:pict>
          </mc:Fallback>
        </mc:AlternateContent>
      </w:r>
    </w:p>
    <w:p w14:paraId="5D51244B" w14:textId="77777777" w:rsidR="00C56489" w:rsidRDefault="00C56489">
      <w:pPr>
        <w:pStyle w:val="BodyText"/>
        <w:spacing w:before="1"/>
        <w:rPr>
          <w:sz w:val="13"/>
        </w:rPr>
      </w:pPr>
    </w:p>
    <w:p w14:paraId="0CEA4431" w14:textId="77777777" w:rsidR="00C56489" w:rsidRDefault="00533C34">
      <w:pPr>
        <w:pStyle w:val="Heading2"/>
        <w:spacing w:before="44"/>
        <w:ind w:left="3958" w:right="4203"/>
        <w:jc w:val="center"/>
      </w:pPr>
      <w:r>
        <w:t>PLANNING</w:t>
      </w:r>
      <w:r>
        <w:rPr>
          <w:spacing w:val="-6"/>
        </w:rPr>
        <w:t xml:space="preserve"> </w:t>
      </w:r>
      <w:r>
        <w:rPr>
          <w:spacing w:val="-2"/>
        </w:rPr>
        <w:t>COMMITTEE</w:t>
      </w:r>
    </w:p>
    <w:p w14:paraId="3D0E3085" w14:textId="77777777" w:rsidR="00C56489" w:rsidRDefault="00533C34">
      <w:pPr>
        <w:pStyle w:val="ListParagraph"/>
        <w:numPr>
          <w:ilvl w:val="0"/>
          <w:numId w:val="4"/>
        </w:numPr>
        <w:tabs>
          <w:tab w:val="left" w:pos="940"/>
        </w:tabs>
        <w:spacing w:before="194"/>
        <w:rPr>
          <w:rFonts w:ascii="Wingdings" w:hAnsi="Wingdings"/>
          <w:sz w:val="24"/>
        </w:rPr>
      </w:pPr>
      <w:r>
        <w:rPr>
          <w:b/>
          <w:sz w:val="24"/>
        </w:rPr>
        <w:t>Erwin</w:t>
      </w:r>
      <w:r>
        <w:rPr>
          <w:b/>
          <w:spacing w:val="-3"/>
          <w:sz w:val="24"/>
        </w:rPr>
        <w:t xml:space="preserve"> </w:t>
      </w:r>
      <w:proofErr w:type="spellStart"/>
      <w:r>
        <w:rPr>
          <w:b/>
          <w:sz w:val="24"/>
        </w:rPr>
        <w:t>Sabile</w:t>
      </w:r>
      <w:proofErr w:type="spellEnd"/>
      <w:r>
        <w:rPr>
          <w:sz w:val="24"/>
        </w:rPr>
        <w:t>,</w:t>
      </w:r>
      <w:r>
        <w:rPr>
          <w:spacing w:val="-1"/>
          <w:sz w:val="24"/>
        </w:rPr>
        <w:t xml:space="preserve"> </w:t>
      </w:r>
      <w:r w:rsidRPr="00B64113">
        <w:rPr>
          <w:b/>
          <w:bCs/>
          <w:color w:val="548DD4" w:themeColor="text2" w:themeTint="99"/>
          <w:sz w:val="24"/>
        </w:rPr>
        <w:t>CTEP</w:t>
      </w:r>
      <w:r>
        <w:rPr>
          <w:sz w:val="24"/>
        </w:rPr>
        <w:t>,</w:t>
      </w:r>
      <w:r>
        <w:rPr>
          <w:spacing w:val="-4"/>
          <w:sz w:val="24"/>
        </w:rPr>
        <w:t xml:space="preserve"> </w:t>
      </w:r>
      <w:r>
        <w:rPr>
          <w:sz w:val="24"/>
        </w:rPr>
        <w:t>Symposium</w:t>
      </w:r>
      <w:r>
        <w:rPr>
          <w:spacing w:val="-2"/>
          <w:sz w:val="24"/>
        </w:rPr>
        <w:t xml:space="preserve"> </w:t>
      </w:r>
      <w:r>
        <w:rPr>
          <w:sz w:val="24"/>
        </w:rPr>
        <w:t>Chair</w:t>
      </w:r>
      <w:r>
        <w:rPr>
          <w:spacing w:val="-1"/>
          <w:sz w:val="24"/>
        </w:rPr>
        <w:t xml:space="preserve"> </w:t>
      </w:r>
      <w:r>
        <w:rPr>
          <w:sz w:val="24"/>
        </w:rPr>
        <w:t>&amp;</w:t>
      </w:r>
      <w:r>
        <w:rPr>
          <w:spacing w:val="-4"/>
          <w:sz w:val="24"/>
        </w:rPr>
        <w:t xml:space="preserve"> </w:t>
      </w:r>
      <w:r>
        <w:rPr>
          <w:sz w:val="24"/>
        </w:rPr>
        <w:t>Hampton Roads</w:t>
      </w:r>
      <w:r>
        <w:rPr>
          <w:spacing w:val="-4"/>
          <w:sz w:val="24"/>
        </w:rPr>
        <w:t xml:space="preserve"> </w:t>
      </w:r>
      <w:r>
        <w:rPr>
          <w:sz w:val="24"/>
        </w:rPr>
        <w:t>Chapter</w:t>
      </w:r>
      <w:r>
        <w:rPr>
          <w:spacing w:val="-3"/>
          <w:sz w:val="24"/>
        </w:rPr>
        <w:t xml:space="preserve"> </w:t>
      </w:r>
      <w:r>
        <w:rPr>
          <w:sz w:val="24"/>
        </w:rPr>
        <w:t>President,</w:t>
      </w:r>
      <w:r>
        <w:rPr>
          <w:spacing w:val="-1"/>
          <w:sz w:val="24"/>
        </w:rPr>
        <w:t xml:space="preserve"> </w:t>
      </w:r>
      <w:r>
        <w:rPr>
          <w:sz w:val="24"/>
        </w:rPr>
        <w:t>Booz</w:t>
      </w:r>
      <w:r>
        <w:rPr>
          <w:spacing w:val="-3"/>
          <w:sz w:val="24"/>
        </w:rPr>
        <w:t xml:space="preserve"> </w:t>
      </w:r>
      <w:r>
        <w:rPr>
          <w:sz w:val="24"/>
        </w:rPr>
        <w:t>Allen</w:t>
      </w:r>
      <w:r>
        <w:rPr>
          <w:spacing w:val="-2"/>
          <w:sz w:val="24"/>
        </w:rPr>
        <w:t xml:space="preserve"> Hamilton</w:t>
      </w:r>
    </w:p>
    <w:p w14:paraId="646836F4" w14:textId="77777777" w:rsidR="00C56489" w:rsidRDefault="00533C34">
      <w:pPr>
        <w:pStyle w:val="ListParagraph"/>
        <w:numPr>
          <w:ilvl w:val="0"/>
          <w:numId w:val="4"/>
        </w:numPr>
        <w:tabs>
          <w:tab w:val="left" w:pos="940"/>
        </w:tabs>
        <w:spacing w:before="24" w:line="259" w:lineRule="auto"/>
        <w:ind w:right="746"/>
        <w:rPr>
          <w:rFonts w:ascii="Wingdings" w:hAnsi="Wingdings"/>
          <w:sz w:val="24"/>
        </w:rPr>
      </w:pPr>
      <w:r>
        <w:rPr>
          <w:b/>
          <w:sz w:val="24"/>
        </w:rPr>
        <w:t>Terry</w:t>
      </w:r>
      <w:r>
        <w:rPr>
          <w:b/>
          <w:spacing w:val="-3"/>
          <w:sz w:val="24"/>
        </w:rPr>
        <w:t xml:space="preserve"> </w:t>
      </w:r>
      <w:r>
        <w:rPr>
          <w:b/>
          <w:sz w:val="24"/>
        </w:rPr>
        <w:t>Murphy</w:t>
      </w:r>
      <w:r>
        <w:rPr>
          <w:sz w:val="24"/>
        </w:rPr>
        <w:t>,</w:t>
      </w:r>
      <w:r w:rsidRPr="00B64113">
        <w:rPr>
          <w:b/>
          <w:bCs/>
          <w:spacing w:val="-2"/>
          <w:sz w:val="24"/>
        </w:rPr>
        <w:t xml:space="preserve"> </w:t>
      </w:r>
      <w:r w:rsidRPr="00B64113">
        <w:rPr>
          <w:b/>
          <w:bCs/>
          <w:color w:val="548DD4" w:themeColor="text2" w:themeTint="99"/>
          <w:sz w:val="24"/>
        </w:rPr>
        <w:t>CTEP</w:t>
      </w:r>
      <w:r>
        <w:rPr>
          <w:sz w:val="24"/>
        </w:rPr>
        <w:t>,</w:t>
      </w:r>
      <w:r>
        <w:rPr>
          <w:spacing w:val="-2"/>
          <w:sz w:val="24"/>
        </w:rPr>
        <w:t xml:space="preserve"> </w:t>
      </w:r>
      <w:r>
        <w:rPr>
          <w:sz w:val="24"/>
        </w:rPr>
        <w:t>Technical</w:t>
      </w:r>
      <w:r>
        <w:rPr>
          <w:spacing w:val="-2"/>
          <w:sz w:val="24"/>
        </w:rPr>
        <w:t xml:space="preserve"> </w:t>
      </w:r>
      <w:r>
        <w:rPr>
          <w:sz w:val="24"/>
        </w:rPr>
        <w:t>Chair,</w:t>
      </w:r>
      <w:r>
        <w:rPr>
          <w:spacing w:val="-5"/>
          <w:sz w:val="24"/>
        </w:rPr>
        <w:t xml:space="preserve"> </w:t>
      </w:r>
      <w:r>
        <w:rPr>
          <w:sz w:val="24"/>
        </w:rPr>
        <w:t>Deputy</w:t>
      </w:r>
      <w:r>
        <w:rPr>
          <w:spacing w:val="-6"/>
          <w:sz w:val="24"/>
        </w:rPr>
        <w:t xml:space="preserve"> </w:t>
      </w:r>
      <w:r>
        <w:rPr>
          <w:sz w:val="24"/>
        </w:rPr>
        <w:t>Director,</w:t>
      </w:r>
      <w:r>
        <w:rPr>
          <w:spacing w:val="-2"/>
          <w:sz w:val="24"/>
        </w:rPr>
        <w:t xml:space="preserve"> </w:t>
      </w:r>
      <w:r>
        <w:rPr>
          <w:sz w:val="24"/>
        </w:rPr>
        <w:t>Office</w:t>
      </w:r>
      <w:r>
        <w:rPr>
          <w:spacing w:val="-2"/>
          <w:sz w:val="24"/>
        </w:rPr>
        <w:t xml:space="preserve"> </w:t>
      </w:r>
      <w:r>
        <w:rPr>
          <w:sz w:val="24"/>
        </w:rPr>
        <w:t>of</w:t>
      </w:r>
      <w:r>
        <w:rPr>
          <w:spacing w:val="-4"/>
          <w:sz w:val="24"/>
        </w:rPr>
        <w:t xml:space="preserve"> </w:t>
      </w:r>
      <w:r>
        <w:rPr>
          <w:sz w:val="24"/>
        </w:rPr>
        <w:t>Test</w:t>
      </w:r>
      <w:r>
        <w:rPr>
          <w:spacing w:val="-4"/>
          <w:sz w:val="24"/>
        </w:rPr>
        <w:t xml:space="preserve"> </w:t>
      </w:r>
      <w:r>
        <w:rPr>
          <w:sz w:val="24"/>
        </w:rPr>
        <w:t>&amp;</w:t>
      </w:r>
      <w:r>
        <w:rPr>
          <w:spacing w:val="-3"/>
          <w:sz w:val="24"/>
        </w:rPr>
        <w:t xml:space="preserve"> </w:t>
      </w:r>
      <w:r>
        <w:rPr>
          <w:sz w:val="24"/>
        </w:rPr>
        <w:t>Evaluation,</w:t>
      </w:r>
      <w:r>
        <w:rPr>
          <w:spacing w:val="-5"/>
          <w:sz w:val="24"/>
        </w:rPr>
        <w:t xml:space="preserve"> </w:t>
      </w:r>
      <w:r>
        <w:rPr>
          <w:sz w:val="24"/>
        </w:rPr>
        <w:t>Department</w:t>
      </w:r>
      <w:r>
        <w:rPr>
          <w:spacing w:val="-1"/>
          <w:sz w:val="24"/>
        </w:rPr>
        <w:t xml:space="preserve"> </w:t>
      </w:r>
      <w:r>
        <w:rPr>
          <w:sz w:val="24"/>
        </w:rPr>
        <w:t>of Homeland Security</w:t>
      </w:r>
    </w:p>
    <w:p w14:paraId="0D112A47" w14:textId="348C3A0B" w:rsidR="00C56489" w:rsidRPr="00F71BE0" w:rsidRDefault="00533C34">
      <w:pPr>
        <w:pStyle w:val="ListParagraph"/>
        <w:numPr>
          <w:ilvl w:val="0"/>
          <w:numId w:val="4"/>
        </w:numPr>
        <w:tabs>
          <w:tab w:val="left" w:pos="940"/>
        </w:tabs>
        <w:spacing w:line="291" w:lineRule="exact"/>
        <w:rPr>
          <w:rFonts w:ascii="Wingdings" w:hAnsi="Wingdings"/>
          <w:sz w:val="24"/>
          <w:lang w:val="fr-FR"/>
        </w:rPr>
      </w:pPr>
      <w:r w:rsidRPr="00F71BE0">
        <w:rPr>
          <w:b/>
          <w:sz w:val="24"/>
          <w:lang w:val="fr-FR"/>
        </w:rPr>
        <w:t>Dr.</w:t>
      </w:r>
      <w:r w:rsidRPr="00F71BE0">
        <w:rPr>
          <w:b/>
          <w:spacing w:val="-2"/>
          <w:sz w:val="24"/>
          <w:lang w:val="fr-FR"/>
        </w:rPr>
        <w:t xml:space="preserve"> </w:t>
      </w:r>
      <w:r w:rsidRPr="00F71BE0">
        <w:rPr>
          <w:b/>
          <w:sz w:val="24"/>
          <w:lang w:val="fr-FR"/>
        </w:rPr>
        <w:t>Michael</w:t>
      </w:r>
      <w:r w:rsidRPr="00F71BE0">
        <w:rPr>
          <w:b/>
          <w:spacing w:val="-1"/>
          <w:sz w:val="24"/>
          <w:lang w:val="fr-FR"/>
        </w:rPr>
        <w:t xml:space="preserve"> </w:t>
      </w:r>
      <w:r w:rsidRPr="00F71BE0">
        <w:rPr>
          <w:b/>
          <w:sz w:val="24"/>
          <w:lang w:val="fr-FR"/>
        </w:rPr>
        <w:t>Flynn</w:t>
      </w:r>
      <w:r w:rsidRPr="00F71BE0">
        <w:rPr>
          <w:sz w:val="24"/>
          <w:lang w:val="fr-FR"/>
        </w:rPr>
        <w:t>,</w:t>
      </w:r>
      <w:r w:rsidRPr="00F71BE0">
        <w:rPr>
          <w:spacing w:val="-1"/>
          <w:sz w:val="24"/>
          <w:lang w:val="fr-FR"/>
        </w:rPr>
        <w:t xml:space="preserve"> </w:t>
      </w:r>
      <w:r w:rsidRPr="00F71BE0">
        <w:rPr>
          <w:sz w:val="24"/>
          <w:lang w:val="fr-FR"/>
        </w:rPr>
        <w:t>Tutorial</w:t>
      </w:r>
      <w:r w:rsidRPr="00F71BE0">
        <w:rPr>
          <w:spacing w:val="-2"/>
          <w:sz w:val="24"/>
          <w:lang w:val="fr-FR"/>
        </w:rPr>
        <w:t xml:space="preserve"> </w:t>
      </w:r>
      <w:r w:rsidRPr="00F71BE0">
        <w:rPr>
          <w:sz w:val="24"/>
          <w:lang w:val="fr-FR"/>
        </w:rPr>
        <w:t>Chair,</w:t>
      </w:r>
      <w:r w:rsidRPr="00F71BE0">
        <w:rPr>
          <w:spacing w:val="-4"/>
          <w:sz w:val="24"/>
          <w:lang w:val="fr-FR"/>
        </w:rPr>
        <w:t xml:space="preserve"> </w:t>
      </w:r>
      <w:proofErr w:type="spellStart"/>
      <w:r w:rsidR="00F71BE0" w:rsidRPr="00F71BE0">
        <w:rPr>
          <w:spacing w:val="-5"/>
          <w:sz w:val="24"/>
          <w:lang w:val="fr-FR"/>
        </w:rPr>
        <w:t>Defense</w:t>
      </w:r>
      <w:proofErr w:type="spellEnd"/>
      <w:r w:rsidR="00F71BE0" w:rsidRPr="00F71BE0">
        <w:rPr>
          <w:spacing w:val="-5"/>
          <w:sz w:val="24"/>
          <w:lang w:val="fr-FR"/>
        </w:rPr>
        <w:t xml:space="preserve"> Acquisition </w:t>
      </w:r>
      <w:proofErr w:type="spellStart"/>
      <w:r w:rsidR="00F71BE0" w:rsidRPr="00F71BE0">
        <w:rPr>
          <w:spacing w:val="-5"/>
          <w:sz w:val="24"/>
          <w:lang w:val="fr-FR"/>
        </w:rPr>
        <w:t>Uni</w:t>
      </w:r>
      <w:r w:rsidR="00F71BE0">
        <w:rPr>
          <w:spacing w:val="-5"/>
          <w:sz w:val="24"/>
          <w:lang w:val="fr-FR"/>
        </w:rPr>
        <w:t>versity</w:t>
      </w:r>
      <w:proofErr w:type="spellEnd"/>
      <w:r w:rsidR="00F71BE0">
        <w:rPr>
          <w:spacing w:val="-5"/>
          <w:sz w:val="24"/>
          <w:lang w:val="fr-FR"/>
        </w:rPr>
        <w:t xml:space="preserve"> </w:t>
      </w:r>
      <w:r w:rsidR="006D717D">
        <w:rPr>
          <w:spacing w:val="-5"/>
          <w:sz w:val="24"/>
          <w:lang w:val="fr-FR"/>
        </w:rPr>
        <w:t>(DAU)</w:t>
      </w:r>
    </w:p>
    <w:p w14:paraId="668F8E07" w14:textId="77777777" w:rsidR="00C56489" w:rsidRDefault="00533C34">
      <w:pPr>
        <w:pStyle w:val="ListParagraph"/>
        <w:numPr>
          <w:ilvl w:val="0"/>
          <w:numId w:val="4"/>
        </w:numPr>
        <w:tabs>
          <w:tab w:val="left" w:pos="940"/>
        </w:tabs>
        <w:spacing w:before="24"/>
        <w:rPr>
          <w:rFonts w:ascii="Wingdings" w:hAnsi="Wingdings"/>
          <w:sz w:val="24"/>
        </w:rPr>
      </w:pPr>
      <w:r>
        <w:rPr>
          <w:b/>
          <w:sz w:val="24"/>
        </w:rPr>
        <w:t>Dr.</w:t>
      </w:r>
      <w:r>
        <w:rPr>
          <w:b/>
          <w:spacing w:val="-5"/>
          <w:sz w:val="24"/>
        </w:rPr>
        <w:t xml:space="preserve"> </w:t>
      </w:r>
      <w:r>
        <w:rPr>
          <w:b/>
          <w:sz w:val="24"/>
        </w:rPr>
        <w:t>Michael</w:t>
      </w:r>
      <w:r>
        <w:rPr>
          <w:b/>
          <w:spacing w:val="-1"/>
          <w:sz w:val="24"/>
        </w:rPr>
        <w:t xml:space="preserve"> </w:t>
      </w:r>
      <w:r>
        <w:rPr>
          <w:b/>
          <w:sz w:val="24"/>
        </w:rPr>
        <w:t>Barton</w:t>
      </w:r>
      <w:r>
        <w:rPr>
          <w:sz w:val="24"/>
        </w:rPr>
        <w:t>,</w:t>
      </w:r>
      <w:r>
        <w:rPr>
          <w:spacing w:val="-2"/>
          <w:sz w:val="24"/>
        </w:rPr>
        <w:t xml:space="preserve"> </w:t>
      </w:r>
      <w:r>
        <w:rPr>
          <w:sz w:val="24"/>
        </w:rPr>
        <w:t>Chief</w:t>
      </w:r>
      <w:r>
        <w:rPr>
          <w:spacing w:val="-1"/>
          <w:sz w:val="24"/>
        </w:rPr>
        <w:t xml:space="preserve"> </w:t>
      </w:r>
      <w:r>
        <w:rPr>
          <w:sz w:val="24"/>
        </w:rPr>
        <w:t>Technologist</w:t>
      </w:r>
      <w:r>
        <w:rPr>
          <w:spacing w:val="-1"/>
          <w:sz w:val="24"/>
        </w:rPr>
        <w:t xml:space="preserve"> </w:t>
      </w:r>
      <w:r>
        <w:rPr>
          <w:sz w:val="24"/>
        </w:rPr>
        <w:t>and</w:t>
      </w:r>
      <w:r>
        <w:rPr>
          <w:spacing w:val="-4"/>
          <w:sz w:val="24"/>
        </w:rPr>
        <w:t xml:space="preserve"> </w:t>
      </w:r>
      <w:r>
        <w:rPr>
          <w:sz w:val="24"/>
        </w:rPr>
        <w:t>Fellow,</w:t>
      </w:r>
      <w:r>
        <w:rPr>
          <w:spacing w:val="-2"/>
          <w:sz w:val="24"/>
        </w:rPr>
        <w:t xml:space="preserve"> </w:t>
      </w:r>
      <w:r>
        <w:rPr>
          <w:sz w:val="24"/>
        </w:rPr>
        <w:t>Parsons</w:t>
      </w:r>
      <w:r>
        <w:rPr>
          <w:spacing w:val="-3"/>
          <w:sz w:val="24"/>
        </w:rPr>
        <w:t xml:space="preserve"> </w:t>
      </w:r>
      <w:r>
        <w:rPr>
          <w:spacing w:val="-2"/>
          <w:sz w:val="24"/>
        </w:rPr>
        <w:t>Corporation</w:t>
      </w:r>
    </w:p>
    <w:p w14:paraId="2C489123" w14:textId="7043952F" w:rsidR="00C56489" w:rsidRDefault="00533C34">
      <w:pPr>
        <w:pStyle w:val="ListParagraph"/>
        <w:numPr>
          <w:ilvl w:val="0"/>
          <w:numId w:val="4"/>
        </w:numPr>
        <w:tabs>
          <w:tab w:val="left" w:pos="940"/>
        </w:tabs>
        <w:spacing w:before="24"/>
        <w:rPr>
          <w:rFonts w:ascii="Wingdings" w:hAnsi="Wingdings"/>
          <w:sz w:val="24"/>
        </w:rPr>
      </w:pPr>
      <w:r>
        <w:rPr>
          <w:b/>
          <w:sz w:val="24"/>
        </w:rPr>
        <w:t>Dr.</w:t>
      </w:r>
      <w:r>
        <w:rPr>
          <w:b/>
          <w:spacing w:val="-4"/>
          <w:sz w:val="24"/>
        </w:rPr>
        <w:t xml:space="preserve"> </w:t>
      </w:r>
      <w:r>
        <w:rPr>
          <w:b/>
          <w:sz w:val="24"/>
        </w:rPr>
        <w:t>Ade</w:t>
      </w:r>
      <w:r>
        <w:rPr>
          <w:b/>
          <w:spacing w:val="-2"/>
          <w:sz w:val="24"/>
        </w:rPr>
        <w:t xml:space="preserve"> </w:t>
      </w:r>
      <w:r>
        <w:rPr>
          <w:b/>
          <w:sz w:val="24"/>
        </w:rPr>
        <w:t>Britton</w:t>
      </w:r>
      <w:r>
        <w:rPr>
          <w:sz w:val="24"/>
        </w:rPr>
        <w:t>,</w:t>
      </w:r>
      <w:r>
        <w:rPr>
          <w:spacing w:val="-3"/>
          <w:sz w:val="24"/>
        </w:rPr>
        <w:t xml:space="preserve"> </w:t>
      </w:r>
      <w:r>
        <w:rPr>
          <w:sz w:val="24"/>
        </w:rPr>
        <w:t>Lead</w:t>
      </w:r>
      <w:r>
        <w:rPr>
          <w:spacing w:val="-3"/>
          <w:sz w:val="24"/>
        </w:rPr>
        <w:t xml:space="preserve"> </w:t>
      </w:r>
      <w:r>
        <w:rPr>
          <w:sz w:val="24"/>
        </w:rPr>
        <w:t>Solution</w:t>
      </w:r>
      <w:r>
        <w:rPr>
          <w:spacing w:val="-1"/>
          <w:sz w:val="24"/>
        </w:rPr>
        <w:t xml:space="preserve"> </w:t>
      </w:r>
      <w:r>
        <w:rPr>
          <w:sz w:val="24"/>
        </w:rPr>
        <w:t>Architect,</w:t>
      </w:r>
      <w:r>
        <w:rPr>
          <w:spacing w:val="-1"/>
          <w:sz w:val="24"/>
        </w:rPr>
        <w:t xml:space="preserve"> </w:t>
      </w:r>
      <w:r>
        <w:rPr>
          <w:sz w:val="24"/>
        </w:rPr>
        <w:t>Global</w:t>
      </w:r>
      <w:r>
        <w:rPr>
          <w:spacing w:val="-2"/>
          <w:sz w:val="24"/>
        </w:rPr>
        <w:t xml:space="preserve"> </w:t>
      </w:r>
      <w:r>
        <w:rPr>
          <w:sz w:val="24"/>
        </w:rPr>
        <w:t>T&amp;E</w:t>
      </w:r>
      <w:r>
        <w:rPr>
          <w:spacing w:val="-1"/>
          <w:sz w:val="24"/>
        </w:rPr>
        <w:t xml:space="preserve"> </w:t>
      </w:r>
      <w:r>
        <w:rPr>
          <w:sz w:val="24"/>
        </w:rPr>
        <w:t>Campaign,</w:t>
      </w:r>
      <w:r>
        <w:rPr>
          <w:spacing w:val="-4"/>
          <w:sz w:val="24"/>
        </w:rPr>
        <w:t xml:space="preserve"> </w:t>
      </w:r>
      <w:proofErr w:type="spellStart"/>
      <w:r>
        <w:rPr>
          <w:spacing w:val="-2"/>
          <w:sz w:val="24"/>
        </w:rPr>
        <w:t>Qinetiq</w:t>
      </w:r>
      <w:proofErr w:type="spellEnd"/>
      <w:r w:rsidR="006D717D">
        <w:rPr>
          <w:spacing w:val="-2"/>
          <w:sz w:val="24"/>
        </w:rPr>
        <w:t xml:space="preserve"> UK</w:t>
      </w:r>
    </w:p>
    <w:p w14:paraId="76F4C972" w14:textId="77777777" w:rsidR="00C56489" w:rsidRDefault="00C56489">
      <w:pPr>
        <w:pStyle w:val="BodyText"/>
        <w:rPr>
          <w:sz w:val="20"/>
        </w:rPr>
      </w:pPr>
    </w:p>
    <w:p w14:paraId="27E12389" w14:textId="67C70CEF" w:rsidR="00C56489" w:rsidRDefault="00EE445B">
      <w:pPr>
        <w:pStyle w:val="BodyText"/>
        <w:spacing w:before="2"/>
        <w:rPr>
          <w:sz w:val="29"/>
        </w:rPr>
      </w:pPr>
      <w:r>
        <w:rPr>
          <w:noProof/>
        </w:rPr>
        <mc:AlternateContent>
          <mc:Choice Requires="wpg">
            <w:drawing>
              <wp:anchor distT="0" distB="0" distL="0" distR="0" simplePos="0" relativeHeight="251645440" behindDoc="1" locked="0" layoutInCell="1" allowOverlap="1" wp14:anchorId="745E95E9" wp14:editId="4B8DB7F3">
                <wp:simplePos x="0" y="0"/>
                <wp:positionH relativeFrom="page">
                  <wp:posOffset>389255</wp:posOffset>
                </wp:positionH>
                <wp:positionV relativeFrom="paragraph">
                  <wp:posOffset>236220</wp:posOffset>
                </wp:positionV>
                <wp:extent cx="6818630" cy="1457325"/>
                <wp:effectExtent l="0" t="0" r="1270" b="3175"/>
                <wp:wrapTopAndBottom/>
                <wp:docPr id="4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8630" cy="1457325"/>
                          <a:chOff x="612" y="380"/>
                          <a:chExt cx="10738" cy="1644"/>
                        </a:xfrm>
                      </wpg:grpSpPr>
                      <wps:wsp>
                        <wps:cNvPr id="43" name="docshape8"/>
                        <wps:cNvSpPr>
                          <a:spLocks noChangeArrowheads="1"/>
                        </wps:cNvSpPr>
                        <wps:spPr bwMode="auto">
                          <a:xfrm>
                            <a:off x="612" y="389"/>
                            <a:ext cx="10728" cy="336"/>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9"/>
                        <wps:cNvSpPr>
                          <a:spLocks/>
                        </wps:cNvSpPr>
                        <wps:spPr bwMode="auto">
                          <a:xfrm>
                            <a:off x="681" y="380"/>
                            <a:ext cx="10668" cy="346"/>
                          </a:xfrm>
                          <a:custGeom>
                            <a:avLst/>
                            <a:gdLst>
                              <a:gd name="T0" fmla="+- 0 691 682"/>
                              <a:gd name="T1" fmla="*/ T0 w 10668"/>
                              <a:gd name="T2" fmla="+- 0 380 380"/>
                              <a:gd name="T3" fmla="*/ 380 h 346"/>
                              <a:gd name="T4" fmla="+- 0 682 682"/>
                              <a:gd name="T5" fmla="*/ T4 w 10668"/>
                              <a:gd name="T6" fmla="+- 0 380 380"/>
                              <a:gd name="T7" fmla="*/ 380 h 346"/>
                              <a:gd name="T8" fmla="+- 0 682 682"/>
                              <a:gd name="T9" fmla="*/ T8 w 10668"/>
                              <a:gd name="T10" fmla="+- 0 390 380"/>
                              <a:gd name="T11" fmla="*/ 390 h 346"/>
                              <a:gd name="T12" fmla="+- 0 682 682"/>
                              <a:gd name="T13" fmla="*/ T12 w 10668"/>
                              <a:gd name="T14" fmla="+- 0 726 380"/>
                              <a:gd name="T15" fmla="*/ 726 h 346"/>
                              <a:gd name="T16" fmla="+- 0 691 682"/>
                              <a:gd name="T17" fmla="*/ T16 w 10668"/>
                              <a:gd name="T18" fmla="+- 0 726 380"/>
                              <a:gd name="T19" fmla="*/ 726 h 346"/>
                              <a:gd name="T20" fmla="+- 0 691 682"/>
                              <a:gd name="T21" fmla="*/ T20 w 10668"/>
                              <a:gd name="T22" fmla="+- 0 390 380"/>
                              <a:gd name="T23" fmla="*/ 390 h 346"/>
                              <a:gd name="T24" fmla="+- 0 691 682"/>
                              <a:gd name="T25" fmla="*/ T24 w 10668"/>
                              <a:gd name="T26" fmla="+- 0 380 380"/>
                              <a:gd name="T27" fmla="*/ 380 h 346"/>
                              <a:gd name="T28" fmla="+- 0 11350 682"/>
                              <a:gd name="T29" fmla="*/ T28 w 10668"/>
                              <a:gd name="T30" fmla="+- 0 380 380"/>
                              <a:gd name="T31" fmla="*/ 380 h 346"/>
                              <a:gd name="T32" fmla="+- 0 11340 682"/>
                              <a:gd name="T33" fmla="*/ T32 w 10668"/>
                              <a:gd name="T34" fmla="+- 0 380 380"/>
                              <a:gd name="T35" fmla="*/ 380 h 346"/>
                              <a:gd name="T36" fmla="+- 0 691 682"/>
                              <a:gd name="T37" fmla="*/ T36 w 10668"/>
                              <a:gd name="T38" fmla="+- 0 380 380"/>
                              <a:gd name="T39" fmla="*/ 380 h 346"/>
                              <a:gd name="T40" fmla="+- 0 691 682"/>
                              <a:gd name="T41" fmla="*/ T40 w 10668"/>
                              <a:gd name="T42" fmla="+- 0 390 380"/>
                              <a:gd name="T43" fmla="*/ 390 h 346"/>
                              <a:gd name="T44" fmla="+- 0 11340 682"/>
                              <a:gd name="T45" fmla="*/ T44 w 10668"/>
                              <a:gd name="T46" fmla="+- 0 390 380"/>
                              <a:gd name="T47" fmla="*/ 390 h 346"/>
                              <a:gd name="T48" fmla="+- 0 11340 682"/>
                              <a:gd name="T49" fmla="*/ T48 w 10668"/>
                              <a:gd name="T50" fmla="+- 0 726 380"/>
                              <a:gd name="T51" fmla="*/ 726 h 346"/>
                              <a:gd name="T52" fmla="+- 0 11350 682"/>
                              <a:gd name="T53" fmla="*/ T52 w 10668"/>
                              <a:gd name="T54" fmla="+- 0 726 380"/>
                              <a:gd name="T55" fmla="*/ 726 h 346"/>
                              <a:gd name="T56" fmla="+- 0 11350 682"/>
                              <a:gd name="T57" fmla="*/ T56 w 10668"/>
                              <a:gd name="T58" fmla="+- 0 390 380"/>
                              <a:gd name="T59" fmla="*/ 390 h 346"/>
                              <a:gd name="T60" fmla="+- 0 11350 682"/>
                              <a:gd name="T61" fmla="*/ T60 w 10668"/>
                              <a:gd name="T62" fmla="+- 0 380 380"/>
                              <a:gd name="T63" fmla="*/ 38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68" h="346">
                                <a:moveTo>
                                  <a:pt x="9" y="0"/>
                                </a:moveTo>
                                <a:lnTo>
                                  <a:pt x="0" y="0"/>
                                </a:lnTo>
                                <a:lnTo>
                                  <a:pt x="0" y="10"/>
                                </a:lnTo>
                                <a:lnTo>
                                  <a:pt x="0" y="346"/>
                                </a:lnTo>
                                <a:lnTo>
                                  <a:pt x="9" y="346"/>
                                </a:lnTo>
                                <a:lnTo>
                                  <a:pt x="9" y="10"/>
                                </a:lnTo>
                                <a:lnTo>
                                  <a:pt x="9" y="0"/>
                                </a:lnTo>
                                <a:close/>
                                <a:moveTo>
                                  <a:pt x="10668" y="0"/>
                                </a:moveTo>
                                <a:lnTo>
                                  <a:pt x="10658" y="0"/>
                                </a:lnTo>
                                <a:lnTo>
                                  <a:pt x="9" y="0"/>
                                </a:lnTo>
                                <a:lnTo>
                                  <a:pt x="9" y="10"/>
                                </a:lnTo>
                                <a:lnTo>
                                  <a:pt x="10658" y="10"/>
                                </a:lnTo>
                                <a:lnTo>
                                  <a:pt x="10658" y="346"/>
                                </a:lnTo>
                                <a:lnTo>
                                  <a:pt x="10668" y="346"/>
                                </a:lnTo>
                                <a:lnTo>
                                  <a:pt x="10668" y="10"/>
                                </a:lnTo>
                                <a:lnTo>
                                  <a:pt x="10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10"/>
                        <wps:cNvSpPr>
                          <a:spLocks noChangeArrowheads="1"/>
                        </wps:cNvSpPr>
                        <wps:spPr bwMode="auto">
                          <a:xfrm>
                            <a:off x="612" y="725"/>
                            <a:ext cx="10728" cy="317"/>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11"/>
                        <wps:cNvSpPr>
                          <a:spLocks/>
                        </wps:cNvSpPr>
                        <wps:spPr bwMode="auto">
                          <a:xfrm>
                            <a:off x="681" y="725"/>
                            <a:ext cx="10668" cy="317"/>
                          </a:xfrm>
                          <a:custGeom>
                            <a:avLst/>
                            <a:gdLst>
                              <a:gd name="T0" fmla="+- 0 691 682"/>
                              <a:gd name="T1" fmla="*/ T0 w 10668"/>
                              <a:gd name="T2" fmla="+- 0 726 726"/>
                              <a:gd name="T3" fmla="*/ 726 h 317"/>
                              <a:gd name="T4" fmla="+- 0 682 682"/>
                              <a:gd name="T5" fmla="*/ T4 w 10668"/>
                              <a:gd name="T6" fmla="+- 0 726 726"/>
                              <a:gd name="T7" fmla="*/ 726 h 317"/>
                              <a:gd name="T8" fmla="+- 0 682 682"/>
                              <a:gd name="T9" fmla="*/ T8 w 10668"/>
                              <a:gd name="T10" fmla="+- 0 1042 726"/>
                              <a:gd name="T11" fmla="*/ 1042 h 317"/>
                              <a:gd name="T12" fmla="+- 0 691 682"/>
                              <a:gd name="T13" fmla="*/ T12 w 10668"/>
                              <a:gd name="T14" fmla="+- 0 1042 726"/>
                              <a:gd name="T15" fmla="*/ 1042 h 317"/>
                              <a:gd name="T16" fmla="+- 0 691 682"/>
                              <a:gd name="T17" fmla="*/ T16 w 10668"/>
                              <a:gd name="T18" fmla="+- 0 726 726"/>
                              <a:gd name="T19" fmla="*/ 726 h 317"/>
                              <a:gd name="T20" fmla="+- 0 11350 682"/>
                              <a:gd name="T21" fmla="*/ T20 w 10668"/>
                              <a:gd name="T22" fmla="+- 0 726 726"/>
                              <a:gd name="T23" fmla="*/ 726 h 317"/>
                              <a:gd name="T24" fmla="+- 0 11340 682"/>
                              <a:gd name="T25" fmla="*/ T24 w 10668"/>
                              <a:gd name="T26" fmla="+- 0 726 726"/>
                              <a:gd name="T27" fmla="*/ 726 h 317"/>
                              <a:gd name="T28" fmla="+- 0 11340 682"/>
                              <a:gd name="T29" fmla="*/ T28 w 10668"/>
                              <a:gd name="T30" fmla="+- 0 1042 726"/>
                              <a:gd name="T31" fmla="*/ 1042 h 317"/>
                              <a:gd name="T32" fmla="+- 0 11350 682"/>
                              <a:gd name="T33" fmla="*/ T32 w 10668"/>
                              <a:gd name="T34" fmla="+- 0 1042 726"/>
                              <a:gd name="T35" fmla="*/ 1042 h 317"/>
                              <a:gd name="T36" fmla="+- 0 11350 682"/>
                              <a:gd name="T37" fmla="*/ T36 w 10668"/>
                              <a:gd name="T38" fmla="+- 0 726 726"/>
                              <a:gd name="T39" fmla="*/ 726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68" h="317">
                                <a:moveTo>
                                  <a:pt x="9" y="0"/>
                                </a:moveTo>
                                <a:lnTo>
                                  <a:pt x="0" y="0"/>
                                </a:lnTo>
                                <a:lnTo>
                                  <a:pt x="0" y="316"/>
                                </a:lnTo>
                                <a:lnTo>
                                  <a:pt x="9" y="316"/>
                                </a:lnTo>
                                <a:lnTo>
                                  <a:pt x="9" y="0"/>
                                </a:lnTo>
                                <a:close/>
                                <a:moveTo>
                                  <a:pt x="10668" y="0"/>
                                </a:moveTo>
                                <a:lnTo>
                                  <a:pt x="10658" y="0"/>
                                </a:lnTo>
                                <a:lnTo>
                                  <a:pt x="10658" y="316"/>
                                </a:lnTo>
                                <a:lnTo>
                                  <a:pt x="10668" y="316"/>
                                </a:lnTo>
                                <a:lnTo>
                                  <a:pt x="10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12"/>
                        <wps:cNvSpPr>
                          <a:spLocks noChangeArrowheads="1"/>
                        </wps:cNvSpPr>
                        <wps:spPr bwMode="auto">
                          <a:xfrm>
                            <a:off x="612" y="1042"/>
                            <a:ext cx="10728" cy="320"/>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13"/>
                        <wps:cNvSpPr>
                          <a:spLocks/>
                        </wps:cNvSpPr>
                        <wps:spPr bwMode="auto">
                          <a:xfrm>
                            <a:off x="681" y="1042"/>
                            <a:ext cx="10668" cy="320"/>
                          </a:xfrm>
                          <a:custGeom>
                            <a:avLst/>
                            <a:gdLst>
                              <a:gd name="T0" fmla="+- 0 691 682"/>
                              <a:gd name="T1" fmla="*/ T0 w 10668"/>
                              <a:gd name="T2" fmla="+- 0 1042 1042"/>
                              <a:gd name="T3" fmla="*/ 1042 h 320"/>
                              <a:gd name="T4" fmla="+- 0 682 682"/>
                              <a:gd name="T5" fmla="*/ T4 w 10668"/>
                              <a:gd name="T6" fmla="+- 0 1042 1042"/>
                              <a:gd name="T7" fmla="*/ 1042 h 320"/>
                              <a:gd name="T8" fmla="+- 0 682 682"/>
                              <a:gd name="T9" fmla="*/ T8 w 10668"/>
                              <a:gd name="T10" fmla="+- 0 1362 1042"/>
                              <a:gd name="T11" fmla="*/ 1362 h 320"/>
                              <a:gd name="T12" fmla="+- 0 691 682"/>
                              <a:gd name="T13" fmla="*/ T12 w 10668"/>
                              <a:gd name="T14" fmla="+- 0 1362 1042"/>
                              <a:gd name="T15" fmla="*/ 1362 h 320"/>
                              <a:gd name="T16" fmla="+- 0 691 682"/>
                              <a:gd name="T17" fmla="*/ T16 w 10668"/>
                              <a:gd name="T18" fmla="+- 0 1042 1042"/>
                              <a:gd name="T19" fmla="*/ 1042 h 320"/>
                              <a:gd name="T20" fmla="+- 0 11350 682"/>
                              <a:gd name="T21" fmla="*/ T20 w 10668"/>
                              <a:gd name="T22" fmla="+- 0 1042 1042"/>
                              <a:gd name="T23" fmla="*/ 1042 h 320"/>
                              <a:gd name="T24" fmla="+- 0 11340 682"/>
                              <a:gd name="T25" fmla="*/ T24 w 10668"/>
                              <a:gd name="T26" fmla="+- 0 1042 1042"/>
                              <a:gd name="T27" fmla="*/ 1042 h 320"/>
                              <a:gd name="T28" fmla="+- 0 11340 682"/>
                              <a:gd name="T29" fmla="*/ T28 w 10668"/>
                              <a:gd name="T30" fmla="+- 0 1362 1042"/>
                              <a:gd name="T31" fmla="*/ 1362 h 320"/>
                              <a:gd name="T32" fmla="+- 0 11350 682"/>
                              <a:gd name="T33" fmla="*/ T32 w 10668"/>
                              <a:gd name="T34" fmla="+- 0 1362 1042"/>
                              <a:gd name="T35" fmla="*/ 1362 h 320"/>
                              <a:gd name="T36" fmla="+- 0 11350 682"/>
                              <a:gd name="T37" fmla="*/ T36 w 10668"/>
                              <a:gd name="T38" fmla="+- 0 1042 1042"/>
                              <a:gd name="T39" fmla="*/ 104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68" h="320">
                                <a:moveTo>
                                  <a:pt x="9" y="0"/>
                                </a:moveTo>
                                <a:lnTo>
                                  <a:pt x="0" y="0"/>
                                </a:lnTo>
                                <a:lnTo>
                                  <a:pt x="0" y="320"/>
                                </a:lnTo>
                                <a:lnTo>
                                  <a:pt x="9" y="320"/>
                                </a:lnTo>
                                <a:lnTo>
                                  <a:pt x="9" y="0"/>
                                </a:lnTo>
                                <a:close/>
                                <a:moveTo>
                                  <a:pt x="10668" y="0"/>
                                </a:moveTo>
                                <a:lnTo>
                                  <a:pt x="10658" y="0"/>
                                </a:lnTo>
                                <a:lnTo>
                                  <a:pt x="10658" y="320"/>
                                </a:lnTo>
                                <a:lnTo>
                                  <a:pt x="10668" y="320"/>
                                </a:lnTo>
                                <a:lnTo>
                                  <a:pt x="10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14"/>
                        <wps:cNvSpPr>
                          <a:spLocks noChangeArrowheads="1"/>
                        </wps:cNvSpPr>
                        <wps:spPr bwMode="auto">
                          <a:xfrm>
                            <a:off x="612" y="1361"/>
                            <a:ext cx="10728" cy="317"/>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15"/>
                        <wps:cNvSpPr>
                          <a:spLocks/>
                        </wps:cNvSpPr>
                        <wps:spPr bwMode="auto">
                          <a:xfrm>
                            <a:off x="681" y="1361"/>
                            <a:ext cx="10668" cy="317"/>
                          </a:xfrm>
                          <a:custGeom>
                            <a:avLst/>
                            <a:gdLst>
                              <a:gd name="T0" fmla="+- 0 691 682"/>
                              <a:gd name="T1" fmla="*/ T0 w 10668"/>
                              <a:gd name="T2" fmla="+- 0 1362 1362"/>
                              <a:gd name="T3" fmla="*/ 1362 h 317"/>
                              <a:gd name="T4" fmla="+- 0 682 682"/>
                              <a:gd name="T5" fmla="*/ T4 w 10668"/>
                              <a:gd name="T6" fmla="+- 0 1362 1362"/>
                              <a:gd name="T7" fmla="*/ 1362 h 317"/>
                              <a:gd name="T8" fmla="+- 0 682 682"/>
                              <a:gd name="T9" fmla="*/ T8 w 10668"/>
                              <a:gd name="T10" fmla="+- 0 1678 1362"/>
                              <a:gd name="T11" fmla="*/ 1678 h 317"/>
                              <a:gd name="T12" fmla="+- 0 691 682"/>
                              <a:gd name="T13" fmla="*/ T12 w 10668"/>
                              <a:gd name="T14" fmla="+- 0 1678 1362"/>
                              <a:gd name="T15" fmla="*/ 1678 h 317"/>
                              <a:gd name="T16" fmla="+- 0 691 682"/>
                              <a:gd name="T17" fmla="*/ T16 w 10668"/>
                              <a:gd name="T18" fmla="+- 0 1362 1362"/>
                              <a:gd name="T19" fmla="*/ 1362 h 317"/>
                              <a:gd name="T20" fmla="+- 0 11350 682"/>
                              <a:gd name="T21" fmla="*/ T20 w 10668"/>
                              <a:gd name="T22" fmla="+- 0 1362 1362"/>
                              <a:gd name="T23" fmla="*/ 1362 h 317"/>
                              <a:gd name="T24" fmla="+- 0 11340 682"/>
                              <a:gd name="T25" fmla="*/ T24 w 10668"/>
                              <a:gd name="T26" fmla="+- 0 1362 1362"/>
                              <a:gd name="T27" fmla="*/ 1362 h 317"/>
                              <a:gd name="T28" fmla="+- 0 11340 682"/>
                              <a:gd name="T29" fmla="*/ T28 w 10668"/>
                              <a:gd name="T30" fmla="+- 0 1678 1362"/>
                              <a:gd name="T31" fmla="*/ 1678 h 317"/>
                              <a:gd name="T32" fmla="+- 0 11350 682"/>
                              <a:gd name="T33" fmla="*/ T32 w 10668"/>
                              <a:gd name="T34" fmla="+- 0 1678 1362"/>
                              <a:gd name="T35" fmla="*/ 1678 h 317"/>
                              <a:gd name="T36" fmla="+- 0 11350 682"/>
                              <a:gd name="T37" fmla="*/ T36 w 10668"/>
                              <a:gd name="T38" fmla="+- 0 1362 1362"/>
                              <a:gd name="T39" fmla="*/ 13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68" h="317">
                                <a:moveTo>
                                  <a:pt x="9" y="0"/>
                                </a:moveTo>
                                <a:lnTo>
                                  <a:pt x="0" y="0"/>
                                </a:lnTo>
                                <a:lnTo>
                                  <a:pt x="0" y="316"/>
                                </a:lnTo>
                                <a:lnTo>
                                  <a:pt x="9" y="316"/>
                                </a:lnTo>
                                <a:lnTo>
                                  <a:pt x="9" y="0"/>
                                </a:lnTo>
                                <a:close/>
                                <a:moveTo>
                                  <a:pt x="10668" y="0"/>
                                </a:moveTo>
                                <a:lnTo>
                                  <a:pt x="10658" y="0"/>
                                </a:lnTo>
                                <a:lnTo>
                                  <a:pt x="10658" y="316"/>
                                </a:lnTo>
                                <a:lnTo>
                                  <a:pt x="10668" y="316"/>
                                </a:lnTo>
                                <a:lnTo>
                                  <a:pt x="10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6"/>
                        <wps:cNvSpPr>
                          <a:spLocks noChangeArrowheads="1"/>
                        </wps:cNvSpPr>
                        <wps:spPr bwMode="auto">
                          <a:xfrm>
                            <a:off x="612" y="1678"/>
                            <a:ext cx="10728" cy="336"/>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17"/>
                        <wps:cNvSpPr>
                          <a:spLocks/>
                        </wps:cNvSpPr>
                        <wps:spPr bwMode="auto">
                          <a:xfrm>
                            <a:off x="681" y="1678"/>
                            <a:ext cx="10668" cy="346"/>
                          </a:xfrm>
                          <a:custGeom>
                            <a:avLst/>
                            <a:gdLst>
                              <a:gd name="T0" fmla="+- 0 691 682"/>
                              <a:gd name="T1" fmla="*/ T0 w 10668"/>
                              <a:gd name="T2" fmla="+- 0 1678 1678"/>
                              <a:gd name="T3" fmla="*/ 1678 h 346"/>
                              <a:gd name="T4" fmla="+- 0 682 682"/>
                              <a:gd name="T5" fmla="*/ T4 w 10668"/>
                              <a:gd name="T6" fmla="+- 0 1678 1678"/>
                              <a:gd name="T7" fmla="*/ 1678 h 346"/>
                              <a:gd name="T8" fmla="+- 0 682 682"/>
                              <a:gd name="T9" fmla="*/ T8 w 10668"/>
                              <a:gd name="T10" fmla="+- 0 2014 1678"/>
                              <a:gd name="T11" fmla="*/ 2014 h 346"/>
                              <a:gd name="T12" fmla="+- 0 682 682"/>
                              <a:gd name="T13" fmla="*/ T12 w 10668"/>
                              <a:gd name="T14" fmla="+- 0 2024 1678"/>
                              <a:gd name="T15" fmla="*/ 2024 h 346"/>
                              <a:gd name="T16" fmla="+- 0 691 682"/>
                              <a:gd name="T17" fmla="*/ T16 w 10668"/>
                              <a:gd name="T18" fmla="+- 0 2024 1678"/>
                              <a:gd name="T19" fmla="*/ 2024 h 346"/>
                              <a:gd name="T20" fmla="+- 0 691 682"/>
                              <a:gd name="T21" fmla="*/ T20 w 10668"/>
                              <a:gd name="T22" fmla="+- 0 2014 1678"/>
                              <a:gd name="T23" fmla="*/ 2014 h 346"/>
                              <a:gd name="T24" fmla="+- 0 691 682"/>
                              <a:gd name="T25" fmla="*/ T24 w 10668"/>
                              <a:gd name="T26" fmla="+- 0 1678 1678"/>
                              <a:gd name="T27" fmla="*/ 1678 h 346"/>
                              <a:gd name="T28" fmla="+- 0 11350 682"/>
                              <a:gd name="T29" fmla="*/ T28 w 10668"/>
                              <a:gd name="T30" fmla="+- 0 1678 1678"/>
                              <a:gd name="T31" fmla="*/ 1678 h 346"/>
                              <a:gd name="T32" fmla="+- 0 11340 682"/>
                              <a:gd name="T33" fmla="*/ T32 w 10668"/>
                              <a:gd name="T34" fmla="+- 0 1678 1678"/>
                              <a:gd name="T35" fmla="*/ 1678 h 346"/>
                              <a:gd name="T36" fmla="+- 0 11340 682"/>
                              <a:gd name="T37" fmla="*/ T36 w 10668"/>
                              <a:gd name="T38" fmla="+- 0 2014 1678"/>
                              <a:gd name="T39" fmla="*/ 2014 h 346"/>
                              <a:gd name="T40" fmla="+- 0 691 682"/>
                              <a:gd name="T41" fmla="*/ T40 w 10668"/>
                              <a:gd name="T42" fmla="+- 0 2014 1678"/>
                              <a:gd name="T43" fmla="*/ 2014 h 346"/>
                              <a:gd name="T44" fmla="+- 0 691 682"/>
                              <a:gd name="T45" fmla="*/ T44 w 10668"/>
                              <a:gd name="T46" fmla="+- 0 2024 1678"/>
                              <a:gd name="T47" fmla="*/ 2024 h 346"/>
                              <a:gd name="T48" fmla="+- 0 11340 682"/>
                              <a:gd name="T49" fmla="*/ T48 w 10668"/>
                              <a:gd name="T50" fmla="+- 0 2024 1678"/>
                              <a:gd name="T51" fmla="*/ 2024 h 346"/>
                              <a:gd name="T52" fmla="+- 0 11350 682"/>
                              <a:gd name="T53" fmla="*/ T52 w 10668"/>
                              <a:gd name="T54" fmla="+- 0 2024 1678"/>
                              <a:gd name="T55" fmla="*/ 2024 h 346"/>
                              <a:gd name="T56" fmla="+- 0 11350 682"/>
                              <a:gd name="T57" fmla="*/ T56 w 10668"/>
                              <a:gd name="T58" fmla="+- 0 2014 1678"/>
                              <a:gd name="T59" fmla="*/ 2014 h 346"/>
                              <a:gd name="T60" fmla="+- 0 11350 682"/>
                              <a:gd name="T61" fmla="*/ T60 w 10668"/>
                              <a:gd name="T62" fmla="+- 0 1678 1678"/>
                              <a:gd name="T63" fmla="*/ 167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68" h="346">
                                <a:moveTo>
                                  <a:pt x="9" y="0"/>
                                </a:moveTo>
                                <a:lnTo>
                                  <a:pt x="0" y="0"/>
                                </a:lnTo>
                                <a:lnTo>
                                  <a:pt x="0" y="336"/>
                                </a:lnTo>
                                <a:lnTo>
                                  <a:pt x="0" y="346"/>
                                </a:lnTo>
                                <a:lnTo>
                                  <a:pt x="9" y="346"/>
                                </a:lnTo>
                                <a:lnTo>
                                  <a:pt x="9" y="336"/>
                                </a:lnTo>
                                <a:lnTo>
                                  <a:pt x="9" y="0"/>
                                </a:lnTo>
                                <a:close/>
                                <a:moveTo>
                                  <a:pt x="10668" y="0"/>
                                </a:moveTo>
                                <a:lnTo>
                                  <a:pt x="10658" y="0"/>
                                </a:lnTo>
                                <a:lnTo>
                                  <a:pt x="10658" y="336"/>
                                </a:lnTo>
                                <a:lnTo>
                                  <a:pt x="9" y="336"/>
                                </a:lnTo>
                                <a:lnTo>
                                  <a:pt x="9" y="346"/>
                                </a:lnTo>
                                <a:lnTo>
                                  <a:pt x="10658" y="346"/>
                                </a:lnTo>
                                <a:lnTo>
                                  <a:pt x="10668" y="346"/>
                                </a:lnTo>
                                <a:lnTo>
                                  <a:pt x="10668" y="336"/>
                                </a:lnTo>
                                <a:lnTo>
                                  <a:pt x="10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8"/>
                        <wps:cNvSpPr txBox="1">
                          <a:spLocks noChangeArrowheads="1"/>
                        </wps:cNvSpPr>
                        <wps:spPr bwMode="auto">
                          <a:xfrm>
                            <a:off x="612" y="470"/>
                            <a:ext cx="10738"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59B59" w14:textId="2CF8D9C4" w:rsidR="00C56489" w:rsidRDefault="00533C34">
                              <w:pPr>
                                <w:spacing w:before="28"/>
                                <w:ind w:left="107"/>
                                <w:rPr>
                                  <w:sz w:val="26"/>
                                </w:rPr>
                              </w:pPr>
                              <w:r>
                                <w:rPr>
                                  <w:sz w:val="26"/>
                                </w:rPr>
                                <w:t>The</w:t>
                              </w:r>
                              <w:r>
                                <w:rPr>
                                  <w:spacing w:val="-4"/>
                                  <w:sz w:val="26"/>
                                </w:rPr>
                                <w:t xml:space="preserve"> </w:t>
                              </w:r>
                              <w:r>
                                <w:rPr>
                                  <w:sz w:val="26"/>
                                </w:rPr>
                                <w:t>Symposium</w:t>
                              </w:r>
                              <w:r>
                                <w:rPr>
                                  <w:spacing w:val="-3"/>
                                  <w:sz w:val="26"/>
                                </w:rPr>
                                <w:t xml:space="preserve"> </w:t>
                              </w:r>
                              <w:r>
                                <w:rPr>
                                  <w:sz w:val="26"/>
                                </w:rPr>
                                <w:t>will</w:t>
                              </w:r>
                              <w:r>
                                <w:rPr>
                                  <w:spacing w:val="-4"/>
                                  <w:sz w:val="26"/>
                                </w:rPr>
                                <w:t xml:space="preserve"> </w:t>
                              </w:r>
                              <w:r>
                                <w:rPr>
                                  <w:sz w:val="26"/>
                                </w:rPr>
                                <w:t>contain</w:t>
                              </w:r>
                              <w:r>
                                <w:rPr>
                                  <w:spacing w:val="-4"/>
                                  <w:sz w:val="26"/>
                                </w:rPr>
                                <w:t xml:space="preserve"> </w:t>
                              </w:r>
                              <w:r w:rsidRPr="00812563">
                                <w:rPr>
                                  <w:sz w:val="26"/>
                                  <w:u w:val="single"/>
                                </w:rPr>
                                <w:t>one</w:t>
                              </w:r>
                              <w:r>
                                <w:rPr>
                                  <w:spacing w:val="-3"/>
                                  <w:sz w:val="26"/>
                                </w:rPr>
                                <w:t xml:space="preserve"> </w:t>
                              </w:r>
                              <w:r>
                                <w:rPr>
                                  <w:sz w:val="26"/>
                                </w:rPr>
                                <w:t>Controlled</w:t>
                              </w:r>
                              <w:r>
                                <w:rPr>
                                  <w:spacing w:val="-4"/>
                                  <w:sz w:val="26"/>
                                </w:rPr>
                                <w:t xml:space="preserve"> </w:t>
                              </w:r>
                              <w:r>
                                <w:rPr>
                                  <w:sz w:val="26"/>
                                </w:rPr>
                                <w:t>Unclassified</w:t>
                              </w:r>
                              <w:r>
                                <w:rPr>
                                  <w:spacing w:val="-4"/>
                                  <w:sz w:val="26"/>
                                </w:rPr>
                                <w:t xml:space="preserve"> </w:t>
                              </w:r>
                              <w:r>
                                <w:rPr>
                                  <w:sz w:val="26"/>
                                </w:rPr>
                                <w:t>Information</w:t>
                              </w:r>
                              <w:r>
                                <w:rPr>
                                  <w:spacing w:val="-2"/>
                                  <w:sz w:val="26"/>
                                </w:rPr>
                                <w:t xml:space="preserve"> </w:t>
                              </w:r>
                              <w:r>
                                <w:rPr>
                                  <w:sz w:val="26"/>
                                </w:rPr>
                                <w:t>(CUI)</w:t>
                              </w:r>
                              <w:r>
                                <w:rPr>
                                  <w:spacing w:val="-1"/>
                                  <w:sz w:val="26"/>
                                </w:rPr>
                                <w:t xml:space="preserve"> </w:t>
                              </w:r>
                              <w:r>
                                <w:rPr>
                                  <w:sz w:val="26"/>
                                </w:rPr>
                                <w:t>session,</w:t>
                              </w:r>
                              <w:r>
                                <w:rPr>
                                  <w:spacing w:val="-2"/>
                                  <w:sz w:val="26"/>
                                </w:rPr>
                                <w:t xml:space="preserve"> </w:t>
                              </w:r>
                              <w:r>
                                <w:rPr>
                                  <w:sz w:val="26"/>
                                </w:rPr>
                                <w:t>which</w:t>
                              </w:r>
                              <w:r>
                                <w:rPr>
                                  <w:spacing w:val="-2"/>
                                  <w:sz w:val="26"/>
                                </w:rPr>
                                <w:t xml:space="preserve"> </w:t>
                              </w:r>
                              <w:r>
                                <w:rPr>
                                  <w:sz w:val="26"/>
                                </w:rPr>
                                <w:t>will</w:t>
                              </w:r>
                              <w:r>
                                <w:rPr>
                                  <w:spacing w:val="-4"/>
                                  <w:sz w:val="26"/>
                                </w:rPr>
                                <w:t xml:space="preserve"> </w:t>
                              </w:r>
                              <w:r>
                                <w:rPr>
                                  <w:sz w:val="26"/>
                                </w:rPr>
                                <w:t>limit participation</w:t>
                              </w:r>
                              <w:r>
                                <w:rPr>
                                  <w:spacing w:val="-4"/>
                                  <w:sz w:val="26"/>
                                </w:rPr>
                                <w:t xml:space="preserve"> </w:t>
                              </w:r>
                              <w:r>
                                <w:rPr>
                                  <w:sz w:val="26"/>
                                </w:rPr>
                                <w:t>to</w:t>
                              </w:r>
                              <w:r>
                                <w:rPr>
                                  <w:spacing w:val="-4"/>
                                  <w:sz w:val="26"/>
                                </w:rPr>
                                <w:t xml:space="preserve"> </w:t>
                              </w:r>
                              <w:r>
                                <w:rPr>
                                  <w:sz w:val="26"/>
                                </w:rPr>
                                <w:t>U.S.</w:t>
                              </w:r>
                              <w:r>
                                <w:rPr>
                                  <w:spacing w:val="-4"/>
                                  <w:sz w:val="26"/>
                                </w:rPr>
                                <w:t xml:space="preserve"> </w:t>
                              </w:r>
                              <w:r>
                                <w:rPr>
                                  <w:sz w:val="26"/>
                                </w:rPr>
                                <w:t>citizens</w:t>
                              </w:r>
                              <w:r>
                                <w:rPr>
                                  <w:spacing w:val="-4"/>
                                  <w:sz w:val="26"/>
                                </w:rPr>
                                <w:t xml:space="preserve"> </w:t>
                              </w:r>
                              <w:r>
                                <w:rPr>
                                  <w:sz w:val="26"/>
                                </w:rPr>
                                <w:t>who</w:t>
                              </w:r>
                              <w:r>
                                <w:rPr>
                                  <w:spacing w:val="-4"/>
                                  <w:sz w:val="26"/>
                                </w:rPr>
                                <w:t xml:space="preserve"> </w:t>
                              </w:r>
                              <w:r>
                                <w:rPr>
                                  <w:sz w:val="26"/>
                                </w:rPr>
                                <w:t>are</w:t>
                              </w:r>
                              <w:r>
                                <w:rPr>
                                  <w:spacing w:val="-4"/>
                                  <w:sz w:val="26"/>
                                </w:rPr>
                                <w:t xml:space="preserve"> </w:t>
                              </w:r>
                              <w:r>
                                <w:rPr>
                                  <w:sz w:val="26"/>
                                </w:rPr>
                                <w:t>employees</w:t>
                              </w:r>
                              <w:r>
                                <w:rPr>
                                  <w:spacing w:val="-4"/>
                                  <w:sz w:val="26"/>
                                </w:rPr>
                                <w:t xml:space="preserve"> </w:t>
                              </w:r>
                              <w:r>
                                <w:rPr>
                                  <w:sz w:val="26"/>
                                </w:rPr>
                                <w:t>of</w:t>
                              </w:r>
                              <w:r>
                                <w:rPr>
                                  <w:spacing w:val="-2"/>
                                  <w:sz w:val="26"/>
                                </w:rPr>
                                <w:t xml:space="preserve"> </w:t>
                              </w:r>
                              <w:r>
                                <w:rPr>
                                  <w:sz w:val="26"/>
                                </w:rPr>
                                <w:t>the</w:t>
                              </w:r>
                              <w:r>
                                <w:rPr>
                                  <w:spacing w:val="-2"/>
                                  <w:sz w:val="26"/>
                                </w:rPr>
                                <w:t xml:space="preserve"> </w:t>
                              </w:r>
                              <w:r>
                                <w:rPr>
                                  <w:sz w:val="26"/>
                                </w:rPr>
                                <w:t>U.S.</w:t>
                              </w:r>
                              <w:r>
                                <w:rPr>
                                  <w:spacing w:val="-3"/>
                                  <w:sz w:val="26"/>
                                </w:rPr>
                                <w:t xml:space="preserve"> </w:t>
                              </w:r>
                              <w:r>
                                <w:rPr>
                                  <w:sz w:val="26"/>
                                </w:rPr>
                                <w:t>Federal</w:t>
                              </w:r>
                              <w:r>
                                <w:rPr>
                                  <w:spacing w:val="-4"/>
                                  <w:sz w:val="26"/>
                                </w:rPr>
                                <w:t xml:space="preserve"> </w:t>
                              </w:r>
                              <w:r>
                                <w:rPr>
                                  <w:sz w:val="26"/>
                                </w:rPr>
                                <w:t>Government</w:t>
                              </w:r>
                              <w:r>
                                <w:rPr>
                                  <w:spacing w:val="-4"/>
                                  <w:sz w:val="26"/>
                                </w:rPr>
                                <w:t xml:space="preserve"> </w:t>
                              </w:r>
                              <w:r>
                                <w:rPr>
                                  <w:sz w:val="26"/>
                                </w:rPr>
                                <w:t>or</w:t>
                              </w:r>
                              <w:r>
                                <w:rPr>
                                  <w:spacing w:val="-1"/>
                                  <w:sz w:val="26"/>
                                </w:rPr>
                                <w:t xml:space="preserve"> </w:t>
                              </w:r>
                              <w:r>
                                <w:rPr>
                                  <w:sz w:val="26"/>
                                </w:rPr>
                                <w:t>its</w:t>
                              </w:r>
                              <w:r>
                                <w:rPr>
                                  <w:spacing w:val="-3"/>
                                  <w:sz w:val="26"/>
                                </w:rPr>
                                <w:t xml:space="preserve"> </w:t>
                              </w:r>
                              <w:r>
                                <w:rPr>
                                  <w:sz w:val="26"/>
                                </w:rPr>
                                <w:t xml:space="preserve">contractors (C), or employees of the Department of Defense or its contractors (D). If you do not meet this requirement, you may be unable to attend </w:t>
                              </w:r>
                              <w:r w:rsidR="00812563" w:rsidRPr="00812563">
                                <w:rPr>
                                  <w:sz w:val="26"/>
                                  <w:u w:val="single"/>
                                </w:rPr>
                                <w:t>that</w:t>
                              </w:r>
                              <w:r>
                                <w:rPr>
                                  <w:sz w:val="26"/>
                                </w:rPr>
                                <w:t xml:space="preserve"> session. DoD common access cards (CAC) or personal identity verification (PIV) will be required for entry.</w:t>
                              </w:r>
                              <w:r w:rsidR="00812563">
                                <w:rPr>
                                  <w:sz w:val="26"/>
                                </w:rPr>
                                <w:t xml:space="preserve"> The rest of the program will consist of unclassified material open to the public.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E95E9" id="docshapegroup7" o:spid="_x0000_s1027" style="position:absolute;margin-left:30.65pt;margin-top:18.6pt;width:536.9pt;height:114.75pt;z-index:-15728640;mso-wrap-distance-left:0;mso-wrap-distance-right:0;mso-position-horizontal-relative:page" coordorigin="612,380" coordsize="10738,16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">
                <v:rect id="docshape8" o:spid="_x0000_s1028" style="position:absolute;left:612;top:389;width:10728;height: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" fillcolor="#fff1cc" stroked="f"/>
                <v:shape id="docshape9" o:spid="_x0000_s1029" style="position:absolute;left:681;top:380;width:10668;height:346;visibility:visible;mso-wrap-style:square;v-text-anchor:top" coordsize="1066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" path="m9,l,,,10,,346r9,l9,10,9,xm10668,r-10,l9,r,10l10658,10r,336l10668,346r,-336l10668,xe" fillcolor="black" stroked="f">
                  <v:path arrowok="t" o:connecttype="custom" o:connectlocs="9,380;0,380;0,390;0,726;9,726;9,390;9,380;10668,380;10658,380;9,380;9,390;10658,390;10658,726;10668,726;10668,390;10668,380" o:connectangles="0,0,0,0,0,0,0,0,0,0,0,0,0,0,0,0"/>
                </v:shape>
                <v:rect id="docshape10" o:spid="_x0000_s1030" style="position:absolute;left:612;top:725;width:10728;height: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" fillcolor="#fff1cc" stroked="f"/>
                <v:shape id="docshape11" o:spid="_x0000_s1031" style="position:absolute;left:681;top:725;width:10668;height:317;visibility:visible;mso-wrap-style:square;v-text-anchor:top" coordsize="10668,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" path="m9,l,,,316r9,l9,xm10668,r-10,l10658,316r10,l10668,xe" fillcolor="black" stroked="f">
                  <v:path arrowok="t" o:connecttype="custom" o:connectlocs="9,726;0,726;0,1042;9,1042;9,726;10668,726;10658,726;10658,1042;10668,1042;10668,726" o:connectangles="0,0,0,0,0,0,0,0,0,0"/>
                </v:shape>
                <v:rect id="docshape12" o:spid="_x0000_s1032" style="position:absolute;left:612;top:1042;width:10728;height: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" fillcolor="#fff1cc" stroked="f"/>
                <v:shape id="docshape13" o:spid="_x0000_s1033" style="position:absolute;left:681;top:1042;width:10668;height:320;visibility:visible;mso-wrap-style:square;v-text-anchor:top" coordsize="10668,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" path="m9,l,,,320r9,l9,xm10668,r-10,l10658,320r10,l10668,xe" fillcolor="black" stroked="f">
                  <v:path arrowok="t" o:connecttype="custom" o:connectlocs="9,1042;0,1042;0,1362;9,1362;9,1042;10668,1042;10658,1042;10658,1362;10668,1362;10668,1042" o:connectangles="0,0,0,0,0,0,0,0,0,0"/>
                </v:shape>
                <v:rect id="docshape14" o:spid="_x0000_s1034" style="position:absolute;left:612;top:1361;width:10728;height: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" fillcolor="#fff1cc" stroked="f"/>
                <v:shape id="docshape15" o:spid="_x0000_s1035" style="position:absolute;left:681;top:1361;width:10668;height:317;visibility:visible;mso-wrap-style:square;v-text-anchor:top" coordsize="10668,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" path="m9,l,,,316r9,l9,xm10668,r-10,l10658,316r10,l10668,xe" fillcolor="black" stroked="f">
                  <v:path arrowok="t" o:connecttype="custom" o:connectlocs="9,1362;0,1362;0,1678;9,1678;9,1362;10668,1362;10658,1362;10658,1678;10668,1678;10668,1362" o:connectangles="0,0,0,0,0,0,0,0,0,0"/>
                </v:shape>
                <v:rect id="docshape16" o:spid="_x0000_s1036" style="position:absolute;left:612;top:1678;width:10728;height: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" fillcolor="#fff1cc" stroked="f"/>
                <v:shape id="docshape17" o:spid="_x0000_s1037" style="position:absolute;left:681;top:1678;width:10668;height:346;visibility:visible;mso-wrap-style:square;v-text-anchor:top" coordsize="1066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" path="m9,l,,,336r,10l9,346r,-10l9,xm10668,r-10,l10658,336,9,336r,10l10658,346r10,l10668,336r,-336xe" fillcolor="black" stroked="f">
                  <v:path arrowok="t" o:connecttype="custom" o:connectlocs="9,1678;0,1678;0,2014;0,2024;9,2024;9,2014;9,1678;10668,1678;10658,1678;10658,2014;9,2014;9,2024;10658,2024;10668,2024;10668,2014;10668,1678" o:connectangles="0,0,0,0,0,0,0,0,0,0,0,0,0,0,0,0"/>
                </v:shape>
                <v:shape id="docshape18" o:spid="_x0000_s1038" type="#_x0000_t202" style="position:absolute;left:612;top:470;width:1073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67459B59" w14:textId="2CF8D9C4" w:rsidR="00C56489" w:rsidRDefault="00533C34">
                        <w:pPr>
                          <w:spacing w:before="28"/>
                          <w:ind w:left="107"/>
                          <w:rPr>
                            <w:sz w:val="26"/>
                          </w:rPr>
                        </w:pPr>
                        <w:r>
                          <w:rPr>
                            <w:sz w:val="26"/>
                          </w:rPr>
                          <w:t>The</w:t>
                        </w:r>
                        <w:r>
                          <w:rPr>
                            <w:spacing w:val="-4"/>
                            <w:sz w:val="26"/>
                          </w:rPr>
                          <w:t xml:space="preserve"> </w:t>
                        </w:r>
                        <w:r>
                          <w:rPr>
                            <w:sz w:val="26"/>
                          </w:rPr>
                          <w:t>Symposium</w:t>
                        </w:r>
                        <w:r>
                          <w:rPr>
                            <w:spacing w:val="-3"/>
                            <w:sz w:val="26"/>
                          </w:rPr>
                          <w:t xml:space="preserve"> </w:t>
                        </w:r>
                        <w:r>
                          <w:rPr>
                            <w:sz w:val="26"/>
                          </w:rPr>
                          <w:t>will</w:t>
                        </w:r>
                        <w:r>
                          <w:rPr>
                            <w:spacing w:val="-4"/>
                            <w:sz w:val="26"/>
                          </w:rPr>
                          <w:t xml:space="preserve"> </w:t>
                        </w:r>
                        <w:r>
                          <w:rPr>
                            <w:sz w:val="26"/>
                          </w:rPr>
                          <w:t>contain</w:t>
                        </w:r>
                        <w:r>
                          <w:rPr>
                            <w:spacing w:val="-4"/>
                            <w:sz w:val="26"/>
                          </w:rPr>
                          <w:t xml:space="preserve"> </w:t>
                        </w:r>
                        <w:r w:rsidRPr="00812563">
                          <w:rPr>
                            <w:sz w:val="26"/>
                            <w:u w:val="single"/>
                          </w:rPr>
                          <w:t>one</w:t>
                        </w:r>
                        <w:r>
                          <w:rPr>
                            <w:spacing w:val="-3"/>
                            <w:sz w:val="26"/>
                          </w:rPr>
                          <w:t xml:space="preserve"> </w:t>
                        </w:r>
                        <w:r>
                          <w:rPr>
                            <w:sz w:val="26"/>
                          </w:rPr>
                          <w:t>Controlled</w:t>
                        </w:r>
                        <w:r>
                          <w:rPr>
                            <w:spacing w:val="-4"/>
                            <w:sz w:val="26"/>
                          </w:rPr>
                          <w:t xml:space="preserve"> </w:t>
                        </w:r>
                        <w:r>
                          <w:rPr>
                            <w:sz w:val="26"/>
                          </w:rPr>
                          <w:t>Unclassified</w:t>
                        </w:r>
                        <w:r>
                          <w:rPr>
                            <w:spacing w:val="-4"/>
                            <w:sz w:val="26"/>
                          </w:rPr>
                          <w:t xml:space="preserve"> </w:t>
                        </w:r>
                        <w:r>
                          <w:rPr>
                            <w:sz w:val="26"/>
                          </w:rPr>
                          <w:t>Information</w:t>
                        </w:r>
                        <w:r>
                          <w:rPr>
                            <w:spacing w:val="-2"/>
                            <w:sz w:val="26"/>
                          </w:rPr>
                          <w:t xml:space="preserve"> </w:t>
                        </w:r>
                        <w:r>
                          <w:rPr>
                            <w:sz w:val="26"/>
                          </w:rPr>
                          <w:t>(CUI)</w:t>
                        </w:r>
                        <w:r>
                          <w:rPr>
                            <w:spacing w:val="-1"/>
                            <w:sz w:val="26"/>
                          </w:rPr>
                          <w:t xml:space="preserve"> </w:t>
                        </w:r>
                        <w:r>
                          <w:rPr>
                            <w:sz w:val="26"/>
                          </w:rPr>
                          <w:t>session,</w:t>
                        </w:r>
                        <w:r>
                          <w:rPr>
                            <w:spacing w:val="-2"/>
                            <w:sz w:val="26"/>
                          </w:rPr>
                          <w:t xml:space="preserve"> </w:t>
                        </w:r>
                        <w:r>
                          <w:rPr>
                            <w:sz w:val="26"/>
                          </w:rPr>
                          <w:t>which</w:t>
                        </w:r>
                        <w:r>
                          <w:rPr>
                            <w:spacing w:val="-2"/>
                            <w:sz w:val="26"/>
                          </w:rPr>
                          <w:t xml:space="preserve"> </w:t>
                        </w:r>
                        <w:r>
                          <w:rPr>
                            <w:sz w:val="26"/>
                          </w:rPr>
                          <w:t>will</w:t>
                        </w:r>
                        <w:r>
                          <w:rPr>
                            <w:spacing w:val="-4"/>
                            <w:sz w:val="26"/>
                          </w:rPr>
                          <w:t xml:space="preserve"> </w:t>
                        </w:r>
                        <w:r>
                          <w:rPr>
                            <w:sz w:val="26"/>
                          </w:rPr>
                          <w:t>limit participation</w:t>
                        </w:r>
                        <w:r>
                          <w:rPr>
                            <w:spacing w:val="-4"/>
                            <w:sz w:val="26"/>
                          </w:rPr>
                          <w:t xml:space="preserve"> </w:t>
                        </w:r>
                        <w:r>
                          <w:rPr>
                            <w:sz w:val="26"/>
                          </w:rPr>
                          <w:t>to</w:t>
                        </w:r>
                        <w:r>
                          <w:rPr>
                            <w:spacing w:val="-4"/>
                            <w:sz w:val="26"/>
                          </w:rPr>
                          <w:t xml:space="preserve"> </w:t>
                        </w:r>
                        <w:r>
                          <w:rPr>
                            <w:sz w:val="26"/>
                          </w:rPr>
                          <w:t>U.S.</w:t>
                        </w:r>
                        <w:r>
                          <w:rPr>
                            <w:spacing w:val="-4"/>
                            <w:sz w:val="26"/>
                          </w:rPr>
                          <w:t xml:space="preserve"> </w:t>
                        </w:r>
                        <w:r>
                          <w:rPr>
                            <w:sz w:val="26"/>
                          </w:rPr>
                          <w:t>citizens</w:t>
                        </w:r>
                        <w:r>
                          <w:rPr>
                            <w:spacing w:val="-4"/>
                            <w:sz w:val="26"/>
                          </w:rPr>
                          <w:t xml:space="preserve"> </w:t>
                        </w:r>
                        <w:r>
                          <w:rPr>
                            <w:sz w:val="26"/>
                          </w:rPr>
                          <w:t>who</w:t>
                        </w:r>
                        <w:r>
                          <w:rPr>
                            <w:spacing w:val="-4"/>
                            <w:sz w:val="26"/>
                          </w:rPr>
                          <w:t xml:space="preserve"> </w:t>
                        </w:r>
                        <w:r>
                          <w:rPr>
                            <w:sz w:val="26"/>
                          </w:rPr>
                          <w:t>are</w:t>
                        </w:r>
                        <w:r>
                          <w:rPr>
                            <w:spacing w:val="-4"/>
                            <w:sz w:val="26"/>
                          </w:rPr>
                          <w:t xml:space="preserve"> </w:t>
                        </w:r>
                        <w:r>
                          <w:rPr>
                            <w:sz w:val="26"/>
                          </w:rPr>
                          <w:t>employees</w:t>
                        </w:r>
                        <w:r>
                          <w:rPr>
                            <w:spacing w:val="-4"/>
                            <w:sz w:val="26"/>
                          </w:rPr>
                          <w:t xml:space="preserve"> </w:t>
                        </w:r>
                        <w:r>
                          <w:rPr>
                            <w:sz w:val="26"/>
                          </w:rPr>
                          <w:t>of</w:t>
                        </w:r>
                        <w:r>
                          <w:rPr>
                            <w:spacing w:val="-2"/>
                            <w:sz w:val="26"/>
                          </w:rPr>
                          <w:t xml:space="preserve"> </w:t>
                        </w:r>
                        <w:r>
                          <w:rPr>
                            <w:sz w:val="26"/>
                          </w:rPr>
                          <w:t>the</w:t>
                        </w:r>
                        <w:r>
                          <w:rPr>
                            <w:spacing w:val="-2"/>
                            <w:sz w:val="26"/>
                          </w:rPr>
                          <w:t xml:space="preserve"> </w:t>
                        </w:r>
                        <w:r>
                          <w:rPr>
                            <w:sz w:val="26"/>
                          </w:rPr>
                          <w:t>U.S.</w:t>
                        </w:r>
                        <w:r>
                          <w:rPr>
                            <w:spacing w:val="-3"/>
                            <w:sz w:val="26"/>
                          </w:rPr>
                          <w:t xml:space="preserve"> </w:t>
                        </w:r>
                        <w:r>
                          <w:rPr>
                            <w:sz w:val="26"/>
                          </w:rPr>
                          <w:t>Federal</w:t>
                        </w:r>
                        <w:r>
                          <w:rPr>
                            <w:spacing w:val="-4"/>
                            <w:sz w:val="26"/>
                          </w:rPr>
                          <w:t xml:space="preserve"> </w:t>
                        </w:r>
                        <w:r>
                          <w:rPr>
                            <w:sz w:val="26"/>
                          </w:rPr>
                          <w:t>Government</w:t>
                        </w:r>
                        <w:r>
                          <w:rPr>
                            <w:spacing w:val="-4"/>
                            <w:sz w:val="26"/>
                          </w:rPr>
                          <w:t xml:space="preserve"> </w:t>
                        </w:r>
                        <w:r>
                          <w:rPr>
                            <w:sz w:val="26"/>
                          </w:rPr>
                          <w:t>or</w:t>
                        </w:r>
                        <w:r>
                          <w:rPr>
                            <w:spacing w:val="-1"/>
                            <w:sz w:val="26"/>
                          </w:rPr>
                          <w:t xml:space="preserve"> </w:t>
                        </w:r>
                        <w:r>
                          <w:rPr>
                            <w:sz w:val="26"/>
                          </w:rPr>
                          <w:t>its</w:t>
                        </w:r>
                        <w:r>
                          <w:rPr>
                            <w:spacing w:val="-3"/>
                            <w:sz w:val="26"/>
                          </w:rPr>
                          <w:t xml:space="preserve"> </w:t>
                        </w:r>
                        <w:r>
                          <w:rPr>
                            <w:sz w:val="26"/>
                          </w:rPr>
                          <w:t xml:space="preserve">contractors (C), or employees of the Department of Defense or its contractors (D). If you do not meet this requirement, you may be unable to attend </w:t>
                        </w:r>
                        <w:r w:rsidR="00812563" w:rsidRPr="00812563">
                          <w:rPr>
                            <w:sz w:val="26"/>
                            <w:u w:val="single"/>
                          </w:rPr>
                          <w:t>that</w:t>
                        </w:r>
                        <w:r>
                          <w:rPr>
                            <w:sz w:val="26"/>
                          </w:rPr>
                          <w:t xml:space="preserve"> session. DoD common access cards (CAC) or personal identity verification (PIV) will be required for entry.</w:t>
                        </w:r>
                        <w:r w:rsidR="00812563">
                          <w:rPr>
                            <w:sz w:val="26"/>
                          </w:rPr>
                          <w:t xml:space="preserve"> The rest of the program will consist of unclassified material open to the public.</w:t>
                        </w:r>
                      </w:p>
                    </w:txbxContent>
                  </v:textbox>
                </v:shape>
                <w10:wrap type="topAndBottom" anchorx="page"/>
              </v:group>
            </w:pict>
          </mc:Fallback>
        </mc:AlternateContent>
      </w:r>
    </w:p>
    <w:p w14:paraId="031D01D6" w14:textId="77777777" w:rsidR="00C56489" w:rsidRDefault="00C56489">
      <w:pPr>
        <w:rPr>
          <w:sz w:val="29"/>
        </w:rPr>
        <w:sectPr w:rsidR="00C56489">
          <w:headerReference w:type="default" r:id="rId9"/>
          <w:footerReference w:type="default" r:id="rId10"/>
          <w:pgSz w:w="12240" w:h="15840"/>
          <w:pgMar w:top="1220" w:right="540" w:bottom="460" w:left="500" w:header="506" w:footer="268" w:gutter="0"/>
          <w:pgNumType w:start="2"/>
          <w:cols w:space="720"/>
        </w:sectPr>
      </w:pPr>
    </w:p>
    <w:p w14:paraId="0ADC11AA" w14:textId="7387FD3B" w:rsidR="00C56489" w:rsidRDefault="00C56489">
      <w:pPr>
        <w:pStyle w:val="BodyText"/>
        <w:spacing w:before="8"/>
        <w:rPr>
          <w:sz w:val="10"/>
        </w:rPr>
      </w:pPr>
    </w:p>
    <w:p w14:paraId="379E4C9A" w14:textId="77777777" w:rsidR="00C56489" w:rsidRPr="00812563" w:rsidRDefault="00533C34" w:rsidP="00812563">
      <w:pPr>
        <w:spacing w:before="136"/>
        <w:ind w:left="1230"/>
        <w:jc w:val="center"/>
        <w:rPr>
          <w:rFonts w:ascii="Forza Bold"/>
          <w:b/>
          <w:i/>
          <w:sz w:val="48"/>
          <w:szCs w:val="48"/>
        </w:rPr>
      </w:pPr>
      <w:r w:rsidRPr="00812563">
        <w:rPr>
          <w:rFonts w:ascii="Forza Bold"/>
          <w:b/>
          <w:i/>
          <w:w w:val="95"/>
          <w:sz w:val="48"/>
          <w:szCs w:val="48"/>
        </w:rPr>
        <w:t>THANK</w:t>
      </w:r>
      <w:r w:rsidRPr="00812563">
        <w:rPr>
          <w:rFonts w:ascii="Forza Bold"/>
          <w:b/>
          <w:i/>
          <w:spacing w:val="36"/>
          <w:sz w:val="48"/>
          <w:szCs w:val="48"/>
        </w:rPr>
        <w:t xml:space="preserve"> </w:t>
      </w:r>
      <w:r w:rsidRPr="00812563">
        <w:rPr>
          <w:rFonts w:ascii="Forza Bold"/>
          <w:b/>
          <w:i/>
          <w:w w:val="95"/>
          <w:sz w:val="48"/>
          <w:szCs w:val="48"/>
        </w:rPr>
        <w:t>YOU</w:t>
      </w:r>
      <w:r w:rsidRPr="00812563">
        <w:rPr>
          <w:rFonts w:ascii="Forza Bold"/>
          <w:b/>
          <w:i/>
          <w:spacing w:val="36"/>
          <w:sz w:val="48"/>
          <w:szCs w:val="48"/>
        </w:rPr>
        <w:t xml:space="preserve"> </w:t>
      </w:r>
      <w:r w:rsidRPr="00812563">
        <w:rPr>
          <w:rFonts w:ascii="Forza Bold"/>
          <w:b/>
          <w:i/>
          <w:w w:val="95"/>
          <w:sz w:val="48"/>
          <w:szCs w:val="48"/>
        </w:rPr>
        <w:t>TO</w:t>
      </w:r>
      <w:r w:rsidRPr="00812563">
        <w:rPr>
          <w:rFonts w:ascii="Forza Bold"/>
          <w:b/>
          <w:i/>
          <w:spacing w:val="37"/>
          <w:sz w:val="48"/>
          <w:szCs w:val="48"/>
        </w:rPr>
        <w:t xml:space="preserve"> </w:t>
      </w:r>
      <w:r w:rsidRPr="00812563">
        <w:rPr>
          <w:rFonts w:ascii="Forza Bold"/>
          <w:b/>
          <w:i/>
          <w:w w:val="95"/>
          <w:sz w:val="48"/>
          <w:szCs w:val="48"/>
        </w:rPr>
        <w:t>OUR</w:t>
      </w:r>
      <w:r w:rsidRPr="00812563">
        <w:rPr>
          <w:rFonts w:ascii="Forza Bold"/>
          <w:b/>
          <w:i/>
          <w:spacing w:val="38"/>
          <w:sz w:val="48"/>
          <w:szCs w:val="48"/>
        </w:rPr>
        <w:t xml:space="preserve"> </w:t>
      </w:r>
      <w:r w:rsidRPr="00812563">
        <w:rPr>
          <w:rFonts w:ascii="Forza Bold"/>
          <w:b/>
          <w:i/>
          <w:spacing w:val="7"/>
          <w:w w:val="95"/>
          <w:sz w:val="48"/>
          <w:szCs w:val="48"/>
        </w:rPr>
        <w:t>SPONSORS!</w:t>
      </w:r>
    </w:p>
    <w:p w14:paraId="4EED7000" w14:textId="190AC007" w:rsidR="00C56489" w:rsidRDefault="00C56489">
      <w:pPr>
        <w:pStyle w:val="BodyText"/>
        <w:rPr>
          <w:rFonts w:ascii="Forza Bold"/>
          <w:b/>
          <w:i/>
          <w:sz w:val="20"/>
        </w:rPr>
      </w:pPr>
    </w:p>
    <w:p w14:paraId="05EE862C" w14:textId="18D70CC8" w:rsidR="00C56489" w:rsidRDefault="006D717D">
      <w:pPr>
        <w:pStyle w:val="BodyText"/>
        <w:rPr>
          <w:rFonts w:ascii="Forza Bold"/>
          <w:b/>
          <w:i/>
          <w:sz w:val="20"/>
        </w:rPr>
      </w:pPr>
      <w:r>
        <w:rPr>
          <w:noProof/>
        </w:rPr>
        <w:drawing>
          <wp:anchor distT="0" distB="0" distL="0" distR="0" simplePos="0" relativeHeight="251646464" behindDoc="0" locked="0" layoutInCell="1" allowOverlap="1" wp14:anchorId="24FC9230" wp14:editId="16D6D440">
            <wp:simplePos x="0" y="0"/>
            <wp:positionH relativeFrom="page">
              <wp:posOffset>1637030</wp:posOffset>
            </wp:positionH>
            <wp:positionV relativeFrom="paragraph">
              <wp:posOffset>170815</wp:posOffset>
            </wp:positionV>
            <wp:extent cx="4948938" cy="64750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948938" cy="647509"/>
                    </a:xfrm>
                    <a:prstGeom prst="rect">
                      <a:avLst/>
                    </a:prstGeom>
                  </pic:spPr>
                </pic:pic>
              </a:graphicData>
            </a:graphic>
          </wp:anchor>
        </w:drawing>
      </w:r>
    </w:p>
    <w:p w14:paraId="2A9DF51E" w14:textId="689AC7C1" w:rsidR="00C56489" w:rsidRDefault="00C56489">
      <w:pPr>
        <w:pStyle w:val="BodyText"/>
        <w:rPr>
          <w:rFonts w:ascii="Forza Bold"/>
          <w:b/>
          <w:i/>
          <w:sz w:val="20"/>
        </w:rPr>
      </w:pPr>
    </w:p>
    <w:p w14:paraId="08D13D0B" w14:textId="4B3B08A6" w:rsidR="00C56489" w:rsidRDefault="006D717D">
      <w:pPr>
        <w:pStyle w:val="BodyText"/>
        <w:spacing w:before="9"/>
        <w:rPr>
          <w:rFonts w:ascii="Forza Bold"/>
          <w:b/>
          <w:i/>
          <w:sz w:val="13"/>
        </w:rPr>
      </w:pPr>
      <w:r>
        <w:rPr>
          <w:noProof/>
        </w:rPr>
        <w:drawing>
          <wp:anchor distT="0" distB="0" distL="0" distR="0" simplePos="0" relativeHeight="251647488" behindDoc="0" locked="0" layoutInCell="1" allowOverlap="1" wp14:anchorId="652EB97D" wp14:editId="4A994F1A">
            <wp:simplePos x="0" y="0"/>
            <wp:positionH relativeFrom="page">
              <wp:posOffset>3999865</wp:posOffset>
            </wp:positionH>
            <wp:positionV relativeFrom="paragraph">
              <wp:posOffset>404495</wp:posOffset>
            </wp:positionV>
            <wp:extent cx="2385959" cy="994410"/>
            <wp:effectExtent l="0" t="0" r="0" b="0"/>
            <wp:wrapTopAndBottom/>
            <wp:docPr id="9" name="image5.png" descr="Text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385959" cy="994410"/>
                    </a:xfrm>
                    <a:prstGeom prst="rect">
                      <a:avLst/>
                    </a:prstGeom>
                  </pic:spPr>
                </pic:pic>
              </a:graphicData>
            </a:graphic>
          </wp:anchor>
        </w:drawing>
      </w:r>
      <w:r>
        <w:rPr>
          <w:noProof/>
        </w:rPr>
        <w:drawing>
          <wp:anchor distT="0" distB="0" distL="0" distR="0" simplePos="0" relativeHeight="251649536" behindDoc="0" locked="0" layoutInCell="1" allowOverlap="1" wp14:anchorId="5914ADBE" wp14:editId="767C6698">
            <wp:simplePos x="0" y="0"/>
            <wp:positionH relativeFrom="page">
              <wp:posOffset>1022350</wp:posOffset>
            </wp:positionH>
            <wp:positionV relativeFrom="paragraph">
              <wp:posOffset>122555</wp:posOffset>
            </wp:positionV>
            <wp:extent cx="2189476" cy="121119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189476" cy="1211199"/>
                    </a:xfrm>
                    <a:prstGeom prst="rect">
                      <a:avLst/>
                    </a:prstGeom>
                  </pic:spPr>
                </pic:pic>
              </a:graphicData>
            </a:graphic>
          </wp:anchor>
        </w:drawing>
      </w:r>
      <w:r w:rsidR="00EE445B">
        <w:rPr>
          <w:noProof/>
        </w:rPr>
        <mc:AlternateContent>
          <mc:Choice Requires="wps">
            <w:drawing>
              <wp:anchor distT="0" distB="0" distL="0" distR="0" simplePos="0" relativeHeight="251650560" behindDoc="1" locked="0" layoutInCell="1" allowOverlap="1" wp14:anchorId="0E8A7A79" wp14:editId="1D78C05E">
                <wp:simplePos x="0" y="0"/>
                <wp:positionH relativeFrom="page">
                  <wp:posOffset>2152015</wp:posOffset>
                </wp:positionH>
                <wp:positionV relativeFrom="paragraph">
                  <wp:posOffset>3104515</wp:posOffset>
                </wp:positionV>
                <wp:extent cx="3263900" cy="1270"/>
                <wp:effectExtent l="0" t="0" r="0" b="0"/>
                <wp:wrapTopAndBottom/>
                <wp:docPr id="4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1270"/>
                        </a:xfrm>
                        <a:custGeom>
                          <a:avLst/>
                          <a:gdLst>
                            <a:gd name="T0" fmla="+- 0 3389 3389"/>
                            <a:gd name="T1" fmla="*/ T0 w 5140"/>
                            <a:gd name="T2" fmla="+- 0 8529 3389"/>
                            <a:gd name="T3" fmla="*/ T2 w 5140"/>
                          </a:gdLst>
                          <a:ahLst/>
                          <a:cxnLst>
                            <a:cxn ang="0">
                              <a:pos x="T1" y="0"/>
                            </a:cxn>
                            <a:cxn ang="0">
                              <a:pos x="T3" y="0"/>
                            </a:cxn>
                          </a:cxnLst>
                          <a:rect l="0" t="0" r="r" b="b"/>
                          <a:pathLst>
                            <a:path w="5140">
                              <a:moveTo>
                                <a:pt x="0" y="0"/>
                              </a:moveTo>
                              <a:lnTo>
                                <a:pt x="5140" y="0"/>
                              </a:lnTo>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5A6E" id="docshape20" o:spid="_x0000_s1026" style="position:absolute;margin-left:169.45pt;margin-top:244.45pt;width:257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" path="m,l5140,e" filled="f" strokecolor="#5b9bd4" strokeweight=".5pt">
                <v:path arrowok="t" o:connecttype="custom" o:connectlocs="0,0;3263900,0" o:connectangles="0,0"/>
                <w10:wrap type="topAndBottom" anchorx="page"/>
              </v:shape>
            </w:pict>
          </mc:Fallback>
        </mc:AlternateContent>
      </w:r>
    </w:p>
    <w:p w14:paraId="5E1F8ADD" w14:textId="6257EC92" w:rsidR="00C56489" w:rsidRDefault="006D717D">
      <w:pPr>
        <w:pStyle w:val="BodyText"/>
        <w:rPr>
          <w:rFonts w:ascii="Forza Bold"/>
          <w:b/>
          <w:i/>
          <w:sz w:val="29"/>
        </w:rPr>
      </w:pPr>
      <w:r>
        <w:rPr>
          <w:noProof/>
        </w:rPr>
        <mc:AlternateContent>
          <mc:Choice Requires="wps">
            <w:drawing>
              <wp:anchor distT="0" distB="0" distL="0" distR="0" simplePos="0" relativeHeight="251648512" behindDoc="1" locked="0" layoutInCell="1" allowOverlap="1" wp14:anchorId="1DD7C094" wp14:editId="116539AA">
                <wp:simplePos x="0" y="0"/>
                <wp:positionH relativeFrom="page">
                  <wp:posOffset>2134870</wp:posOffset>
                </wp:positionH>
                <wp:positionV relativeFrom="paragraph">
                  <wp:posOffset>1532255</wp:posOffset>
                </wp:positionV>
                <wp:extent cx="3263900" cy="1270"/>
                <wp:effectExtent l="0" t="0" r="0" b="0"/>
                <wp:wrapTopAndBottom/>
                <wp:docPr id="4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1270"/>
                        </a:xfrm>
                        <a:custGeom>
                          <a:avLst/>
                          <a:gdLst>
                            <a:gd name="T0" fmla="+- 0 3391 3391"/>
                            <a:gd name="T1" fmla="*/ T0 w 5140"/>
                            <a:gd name="T2" fmla="+- 0 8531 3391"/>
                            <a:gd name="T3" fmla="*/ T2 w 5140"/>
                          </a:gdLst>
                          <a:ahLst/>
                          <a:cxnLst>
                            <a:cxn ang="0">
                              <a:pos x="T1" y="0"/>
                            </a:cxn>
                            <a:cxn ang="0">
                              <a:pos x="T3" y="0"/>
                            </a:cxn>
                          </a:cxnLst>
                          <a:rect l="0" t="0" r="r" b="b"/>
                          <a:pathLst>
                            <a:path w="5140">
                              <a:moveTo>
                                <a:pt x="0" y="0"/>
                              </a:moveTo>
                              <a:lnTo>
                                <a:pt x="5140" y="0"/>
                              </a:lnTo>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3900" id="docshape19" o:spid="_x0000_s1026" style="position:absolute;margin-left:168.1pt;margin-top:120.65pt;width:257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" path="m,l5140,e" filled="f" strokecolor="#5b9bd4" strokeweight=".5pt">
                <v:path arrowok="t" o:connecttype="custom" o:connectlocs="0,0;3263900,0" o:connectangles="0,0"/>
                <w10:wrap type="topAndBottom" anchorx="page"/>
              </v:shape>
            </w:pict>
          </mc:Fallback>
        </mc:AlternateContent>
      </w:r>
    </w:p>
    <w:p w14:paraId="7B1F1F24" w14:textId="16D9B6D5" w:rsidR="00C56489" w:rsidRDefault="00C56489">
      <w:pPr>
        <w:pStyle w:val="BodyText"/>
        <w:spacing w:before="6"/>
        <w:rPr>
          <w:rFonts w:ascii="Forza Bold"/>
          <w:b/>
          <w:i/>
          <w:sz w:val="14"/>
        </w:rPr>
      </w:pPr>
    </w:p>
    <w:p w14:paraId="73FAA6A1" w14:textId="42BFD2F7" w:rsidR="00C56489" w:rsidRDefault="00C56489">
      <w:pPr>
        <w:pStyle w:val="BodyText"/>
        <w:spacing w:before="9"/>
        <w:rPr>
          <w:rFonts w:ascii="Forza Bold"/>
          <w:b/>
          <w:i/>
          <w:sz w:val="11"/>
        </w:rPr>
      </w:pPr>
    </w:p>
    <w:p w14:paraId="71D766BF" w14:textId="0A6FC44C" w:rsidR="00C56489" w:rsidRDefault="006D717D">
      <w:pPr>
        <w:pStyle w:val="BodyText"/>
        <w:spacing w:before="4"/>
        <w:rPr>
          <w:rFonts w:ascii="Forza Bold"/>
          <w:b/>
          <w:i/>
          <w:sz w:val="18"/>
        </w:rPr>
      </w:pPr>
      <w:r>
        <w:rPr>
          <w:noProof/>
        </w:rPr>
        <w:drawing>
          <wp:anchor distT="0" distB="0" distL="0" distR="0" simplePos="0" relativeHeight="251652608" behindDoc="0" locked="0" layoutInCell="1" allowOverlap="1" wp14:anchorId="7903B060" wp14:editId="7361F7E3">
            <wp:simplePos x="0" y="0"/>
            <wp:positionH relativeFrom="page">
              <wp:posOffset>2813050</wp:posOffset>
            </wp:positionH>
            <wp:positionV relativeFrom="paragraph">
              <wp:posOffset>278765</wp:posOffset>
            </wp:positionV>
            <wp:extent cx="1986915" cy="4635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986915" cy="463550"/>
                    </a:xfrm>
                    <a:prstGeom prst="rect">
                      <a:avLst/>
                    </a:prstGeom>
                  </pic:spPr>
                </pic:pic>
              </a:graphicData>
            </a:graphic>
            <wp14:sizeRelH relativeFrom="margin">
              <wp14:pctWidth>0</wp14:pctWidth>
            </wp14:sizeRelH>
            <wp14:sizeRelV relativeFrom="margin">
              <wp14:pctHeight>0</wp14:pctHeight>
            </wp14:sizeRelV>
          </wp:anchor>
        </w:drawing>
      </w:r>
    </w:p>
    <w:p w14:paraId="6F8D9BC1" w14:textId="3DE293BA" w:rsidR="00C56489" w:rsidRDefault="00C56489">
      <w:pPr>
        <w:pStyle w:val="BodyText"/>
        <w:spacing w:before="4"/>
        <w:rPr>
          <w:rFonts w:ascii="Forza Bold"/>
          <w:b/>
          <w:i/>
          <w:sz w:val="21"/>
        </w:rPr>
      </w:pPr>
    </w:p>
    <w:p w14:paraId="269D2A62" w14:textId="6255A38A" w:rsidR="00C56489" w:rsidRDefault="00C56489">
      <w:pPr>
        <w:pStyle w:val="BodyText"/>
        <w:spacing w:before="10"/>
        <w:rPr>
          <w:rFonts w:ascii="Forza Bold"/>
          <w:b/>
          <w:i/>
          <w:sz w:val="23"/>
        </w:rPr>
      </w:pPr>
    </w:p>
    <w:p w14:paraId="766FC166" w14:textId="22897048" w:rsidR="00C56489" w:rsidRDefault="00990238">
      <w:pPr>
        <w:pStyle w:val="BodyText"/>
        <w:rPr>
          <w:rFonts w:ascii="Forza Bold"/>
          <w:b/>
          <w:i/>
          <w:sz w:val="20"/>
        </w:rPr>
      </w:pPr>
      <w:r>
        <w:rPr>
          <w:noProof/>
        </w:rPr>
        <w:drawing>
          <wp:anchor distT="0" distB="0" distL="0" distR="0" simplePos="0" relativeHeight="251654656" behindDoc="0" locked="0" layoutInCell="1" allowOverlap="1" wp14:anchorId="1BA365DA" wp14:editId="21437353">
            <wp:simplePos x="0" y="0"/>
            <wp:positionH relativeFrom="page">
              <wp:posOffset>4181696</wp:posOffset>
            </wp:positionH>
            <wp:positionV relativeFrom="paragraph">
              <wp:posOffset>678180</wp:posOffset>
            </wp:positionV>
            <wp:extent cx="1700024" cy="492401"/>
            <wp:effectExtent l="0" t="0" r="1905" b="3175"/>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rotWithShape="1">
                    <a:blip r:embed="rId15" cstate="print">
                      <a:extLst>
                        <a:ext uri="{28A0092B-C50C-407E-A947-70E740481C1C}">
                          <a14:useLocalDpi xmlns:a14="http://schemas.microsoft.com/office/drawing/2010/main" val="0"/>
                        </a:ext>
                      </a:extLst>
                    </a:blip>
                    <a:srcRect t="24334" b="17706"/>
                    <a:stretch/>
                  </pic:blipFill>
                  <pic:spPr bwMode="auto">
                    <a:xfrm>
                      <a:off x="0" y="0"/>
                      <a:ext cx="1700024" cy="4924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1584" behindDoc="0" locked="0" layoutInCell="1" allowOverlap="1" wp14:anchorId="71891AC4" wp14:editId="67C8D11D">
            <wp:simplePos x="0" y="0"/>
            <wp:positionH relativeFrom="page">
              <wp:posOffset>1461190</wp:posOffset>
            </wp:positionH>
            <wp:positionV relativeFrom="paragraph">
              <wp:posOffset>360761</wp:posOffset>
            </wp:positionV>
            <wp:extent cx="2111552" cy="96393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2111552" cy="963930"/>
                    </a:xfrm>
                    <a:prstGeom prst="rect">
                      <a:avLst/>
                    </a:prstGeom>
                  </pic:spPr>
                </pic:pic>
              </a:graphicData>
            </a:graphic>
          </wp:anchor>
        </w:drawing>
      </w:r>
    </w:p>
    <w:p w14:paraId="385B510E" w14:textId="06B4CCBA" w:rsidR="00C56489" w:rsidRDefault="00C56489">
      <w:pPr>
        <w:pStyle w:val="BodyText"/>
        <w:spacing w:before="7"/>
        <w:rPr>
          <w:rFonts w:ascii="Forza Bold"/>
          <w:b/>
          <w:i/>
        </w:rPr>
      </w:pPr>
    </w:p>
    <w:p w14:paraId="22414840" w14:textId="5FAB605F" w:rsidR="00C56489" w:rsidRDefault="00990238" w:rsidP="00990238">
      <w:pPr>
        <w:pStyle w:val="BodyText"/>
        <w:tabs>
          <w:tab w:val="left" w:pos="4934"/>
        </w:tabs>
        <w:rPr>
          <w:rFonts w:ascii="Forza Bold"/>
          <w:b/>
          <w:i/>
          <w:sz w:val="20"/>
        </w:rPr>
      </w:pPr>
      <w:r>
        <w:rPr>
          <w:rFonts w:ascii="Forza Bold"/>
          <w:b/>
          <w:i/>
          <w:sz w:val="20"/>
        </w:rPr>
        <w:tab/>
      </w:r>
    </w:p>
    <w:p w14:paraId="28772CC0" w14:textId="497AB59B" w:rsidR="00990238" w:rsidRDefault="00990238" w:rsidP="00990238">
      <w:pPr>
        <w:pStyle w:val="BodyText"/>
        <w:tabs>
          <w:tab w:val="left" w:pos="4934"/>
        </w:tabs>
        <w:rPr>
          <w:rFonts w:ascii="Forza Bold"/>
          <w:b/>
          <w:i/>
          <w:sz w:val="20"/>
        </w:rPr>
      </w:pPr>
      <w:r>
        <w:rPr>
          <w:noProof/>
        </w:rPr>
        <w:drawing>
          <wp:anchor distT="0" distB="0" distL="0" distR="0" simplePos="0" relativeHeight="251656704" behindDoc="0" locked="0" layoutInCell="1" allowOverlap="1" wp14:anchorId="06F68E95" wp14:editId="0874C40E">
            <wp:simplePos x="0" y="0"/>
            <wp:positionH relativeFrom="page">
              <wp:posOffset>4249420</wp:posOffset>
            </wp:positionH>
            <wp:positionV relativeFrom="paragraph">
              <wp:posOffset>88265</wp:posOffset>
            </wp:positionV>
            <wp:extent cx="2336165" cy="514985"/>
            <wp:effectExtent l="0" t="0" r="635" b="5715"/>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336165" cy="514985"/>
                    </a:xfrm>
                    <a:prstGeom prst="rect">
                      <a:avLst/>
                    </a:prstGeom>
                  </pic:spPr>
                </pic:pic>
              </a:graphicData>
            </a:graphic>
          </wp:anchor>
        </w:drawing>
      </w:r>
    </w:p>
    <w:p w14:paraId="3D7D81A3" w14:textId="0395D9F2" w:rsidR="00C56489" w:rsidRDefault="00990238">
      <w:pPr>
        <w:pStyle w:val="BodyText"/>
        <w:rPr>
          <w:rFonts w:ascii="Forza Bold"/>
          <w:b/>
          <w:i/>
          <w:sz w:val="20"/>
        </w:rPr>
      </w:pPr>
      <w:r>
        <w:rPr>
          <w:noProof/>
        </w:rPr>
        <w:drawing>
          <wp:anchor distT="0" distB="0" distL="0" distR="0" simplePos="0" relativeHeight="251679232" behindDoc="0" locked="0" layoutInCell="1" allowOverlap="1" wp14:anchorId="3CE25185" wp14:editId="1E3C2445">
            <wp:simplePos x="0" y="0"/>
            <wp:positionH relativeFrom="page">
              <wp:posOffset>1231983</wp:posOffset>
            </wp:positionH>
            <wp:positionV relativeFrom="paragraph">
              <wp:posOffset>28244</wp:posOffset>
            </wp:positionV>
            <wp:extent cx="2051437" cy="421167"/>
            <wp:effectExtent l="0" t="0" r="0" b="0"/>
            <wp:wrapNone/>
            <wp:docPr id="6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1437" cy="421167"/>
                    </a:xfrm>
                    <a:prstGeom prst="rect">
                      <a:avLst/>
                    </a:prstGeom>
                  </pic:spPr>
                </pic:pic>
              </a:graphicData>
            </a:graphic>
            <wp14:sizeRelH relativeFrom="margin">
              <wp14:pctWidth>0</wp14:pctWidth>
            </wp14:sizeRelH>
            <wp14:sizeRelV relativeFrom="margin">
              <wp14:pctHeight>0</wp14:pctHeight>
            </wp14:sizeRelV>
          </wp:anchor>
        </w:drawing>
      </w:r>
    </w:p>
    <w:p w14:paraId="12E32182" w14:textId="71949472" w:rsidR="00C56489" w:rsidRDefault="00C56489">
      <w:pPr>
        <w:pStyle w:val="BodyText"/>
        <w:rPr>
          <w:rFonts w:ascii="Forza Bold"/>
          <w:b/>
          <w:i/>
          <w:sz w:val="10"/>
        </w:rPr>
      </w:pPr>
    </w:p>
    <w:p w14:paraId="6E4B2FCD" w14:textId="77777777" w:rsidR="00990238" w:rsidRDefault="00990238">
      <w:pPr>
        <w:rPr>
          <w:rFonts w:ascii="Forza Bold"/>
          <w:sz w:val="10"/>
        </w:rPr>
      </w:pPr>
    </w:p>
    <w:p w14:paraId="2E894328" w14:textId="22C36A12" w:rsidR="00C56489" w:rsidRDefault="00990238">
      <w:pPr>
        <w:rPr>
          <w:rFonts w:ascii="Forza Bold"/>
          <w:sz w:val="10"/>
        </w:rPr>
        <w:sectPr w:rsidR="00C56489">
          <w:pgSz w:w="12240" w:h="15840"/>
          <w:pgMar w:top="1220" w:right="540" w:bottom="460" w:left="500" w:header="506" w:footer="268" w:gutter="0"/>
          <w:cols w:space="720"/>
        </w:sectPr>
      </w:pPr>
      <w:r>
        <w:rPr>
          <w:noProof/>
        </w:rPr>
        <w:drawing>
          <wp:anchor distT="0" distB="0" distL="114300" distR="114300" simplePos="0" relativeHeight="251676160" behindDoc="0" locked="0" layoutInCell="1" allowOverlap="1" wp14:anchorId="058B8E4C" wp14:editId="76DED325">
            <wp:simplePos x="0" y="0"/>
            <wp:positionH relativeFrom="column">
              <wp:posOffset>2894330</wp:posOffset>
            </wp:positionH>
            <wp:positionV relativeFrom="paragraph">
              <wp:posOffset>829614</wp:posOffset>
            </wp:positionV>
            <wp:extent cx="1167765" cy="847090"/>
            <wp:effectExtent l="0" t="0" r="635" b="0"/>
            <wp:wrapTopAndBottom/>
            <wp:docPr id="64" name="docsh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cshape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67765" cy="8470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3632" behindDoc="1" locked="0" layoutInCell="1" allowOverlap="1" wp14:anchorId="68DB0F59" wp14:editId="7068F4B2">
                <wp:simplePos x="0" y="0"/>
                <wp:positionH relativeFrom="page">
                  <wp:posOffset>2133600</wp:posOffset>
                </wp:positionH>
                <wp:positionV relativeFrom="paragraph">
                  <wp:posOffset>440386</wp:posOffset>
                </wp:positionV>
                <wp:extent cx="3263900" cy="1270"/>
                <wp:effectExtent l="0" t="0" r="12700" b="11430"/>
                <wp:wrapTopAndBottom/>
                <wp:docPr id="3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1270"/>
                        </a:xfrm>
                        <a:custGeom>
                          <a:avLst/>
                          <a:gdLst>
                            <a:gd name="T0" fmla="+- 0 3200 3200"/>
                            <a:gd name="T1" fmla="*/ T0 w 5140"/>
                            <a:gd name="T2" fmla="+- 0 8340 3200"/>
                            <a:gd name="T3" fmla="*/ T2 w 5140"/>
                          </a:gdLst>
                          <a:ahLst/>
                          <a:cxnLst>
                            <a:cxn ang="0">
                              <a:pos x="T1" y="0"/>
                            </a:cxn>
                            <a:cxn ang="0">
                              <a:pos x="T3" y="0"/>
                            </a:cxn>
                          </a:cxnLst>
                          <a:rect l="0" t="0" r="r" b="b"/>
                          <a:pathLst>
                            <a:path w="5140">
                              <a:moveTo>
                                <a:pt x="0" y="0"/>
                              </a:moveTo>
                              <a:lnTo>
                                <a:pt x="5140" y="0"/>
                              </a:lnTo>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0242" id="docshape21" o:spid="_x0000_s1026" style="position:absolute;margin-left:168pt;margin-top:34.7pt;width:257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" path="m,l5140,e" filled="f" strokecolor="#5b9bd4" strokeweight=".5pt">
                <v:path arrowok="t" o:connecttype="custom" o:connectlocs="0,0;3263900,0" o:connectangles="0,0"/>
                <w10:wrap type="topAndBottom" anchorx="page"/>
              </v:shape>
            </w:pict>
          </mc:Fallback>
        </mc:AlternateContent>
      </w:r>
      <w:r>
        <w:rPr>
          <w:noProof/>
        </w:rPr>
        <w:drawing>
          <wp:anchor distT="0" distB="0" distL="114300" distR="114300" simplePos="0" relativeHeight="251655680" behindDoc="0" locked="0" layoutInCell="1" allowOverlap="1" wp14:anchorId="496636E6" wp14:editId="59B20591">
            <wp:simplePos x="0" y="0"/>
            <wp:positionH relativeFrom="column">
              <wp:posOffset>4642209</wp:posOffset>
            </wp:positionH>
            <wp:positionV relativeFrom="paragraph">
              <wp:posOffset>895682</wp:posOffset>
            </wp:positionV>
            <wp:extent cx="2225040" cy="629920"/>
            <wp:effectExtent l="0" t="0" r="0" b="5080"/>
            <wp:wrapTopAndBottom/>
            <wp:docPr id="37" name="docsh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cshape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040" cy="629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0" distR="0" simplePos="0" relativeHeight="251638272" behindDoc="0" locked="0" layoutInCell="1" allowOverlap="1" wp14:anchorId="6BA9F3DE" wp14:editId="3DC8EBE9">
            <wp:simplePos x="0" y="0"/>
            <wp:positionH relativeFrom="page">
              <wp:posOffset>433705</wp:posOffset>
            </wp:positionH>
            <wp:positionV relativeFrom="page">
              <wp:posOffset>8444230</wp:posOffset>
            </wp:positionV>
            <wp:extent cx="2242026" cy="46281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2242026" cy="462819"/>
                    </a:xfrm>
                    <a:prstGeom prst="rect">
                      <a:avLst/>
                    </a:prstGeom>
                  </pic:spPr>
                </pic:pic>
              </a:graphicData>
            </a:graphic>
          </wp:anchor>
        </w:drawing>
      </w:r>
    </w:p>
    <w:p w14:paraId="62E22195" w14:textId="77777777" w:rsidR="00C56489" w:rsidRDefault="00C56489">
      <w:pPr>
        <w:pStyle w:val="BodyText"/>
        <w:spacing w:before="3"/>
        <w:rPr>
          <w:rFonts w:ascii="Forza Bold"/>
          <w:b/>
          <w:i/>
          <w:sz w:val="27"/>
        </w:rPr>
      </w:pPr>
    </w:p>
    <w:tbl>
      <w:tblPr>
        <w:tblW w:w="0" w:type="auto"/>
        <w:tblInd w:w="198" w:type="dxa"/>
        <w:tblLayout w:type="fixed"/>
        <w:tblCellMar>
          <w:left w:w="0" w:type="dxa"/>
          <w:right w:w="0" w:type="dxa"/>
        </w:tblCellMar>
        <w:tblLook w:val="01E0" w:firstRow="1" w:lastRow="1" w:firstColumn="1" w:lastColumn="1" w:noHBand="0" w:noVBand="0"/>
      </w:tblPr>
      <w:tblGrid>
        <w:gridCol w:w="4075"/>
        <w:gridCol w:w="3611"/>
        <w:gridCol w:w="2883"/>
      </w:tblGrid>
      <w:tr w:rsidR="00C56489" w14:paraId="1BD1685D" w14:textId="77777777">
        <w:trPr>
          <w:trHeight w:val="480"/>
        </w:trPr>
        <w:tc>
          <w:tcPr>
            <w:tcW w:w="4075" w:type="dxa"/>
          </w:tcPr>
          <w:p w14:paraId="182F38FB" w14:textId="77777777" w:rsidR="00C56489" w:rsidRDefault="00533C34">
            <w:pPr>
              <w:pStyle w:val="TableParagraph"/>
              <w:spacing w:line="306" w:lineRule="exact"/>
              <w:ind w:left="28"/>
              <w:rPr>
                <w:b/>
                <w:sz w:val="30"/>
              </w:rPr>
            </w:pPr>
            <w:r>
              <w:rPr>
                <w:b/>
                <w:spacing w:val="-2"/>
                <w:sz w:val="30"/>
              </w:rPr>
              <w:t>EVENTS</w:t>
            </w:r>
          </w:p>
        </w:tc>
        <w:tc>
          <w:tcPr>
            <w:tcW w:w="3611" w:type="dxa"/>
          </w:tcPr>
          <w:p w14:paraId="66A9C594" w14:textId="77777777" w:rsidR="00C56489" w:rsidRDefault="00533C34">
            <w:pPr>
              <w:pStyle w:val="TableParagraph"/>
              <w:spacing w:line="306" w:lineRule="exact"/>
              <w:ind w:left="273"/>
              <w:rPr>
                <w:b/>
                <w:sz w:val="30"/>
              </w:rPr>
            </w:pPr>
            <w:r>
              <w:rPr>
                <w:b/>
                <w:spacing w:val="-4"/>
                <w:sz w:val="30"/>
              </w:rPr>
              <w:t>DATE</w:t>
            </w:r>
          </w:p>
        </w:tc>
        <w:tc>
          <w:tcPr>
            <w:tcW w:w="2883" w:type="dxa"/>
          </w:tcPr>
          <w:p w14:paraId="1A0DBB26" w14:textId="77777777" w:rsidR="00C56489" w:rsidRDefault="00533C34">
            <w:pPr>
              <w:pStyle w:val="TableParagraph"/>
              <w:spacing w:line="306" w:lineRule="exact"/>
              <w:ind w:left="971" w:right="1250"/>
              <w:jc w:val="center"/>
              <w:rPr>
                <w:b/>
                <w:sz w:val="30"/>
              </w:rPr>
            </w:pPr>
            <w:r>
              <w:rPr>
                <w:b/>
                <w:spacing w:val="-4"/>
                <w:sz w:val="30"/>
              </w:rPr>
              <w:t>TIME</w:t>
            </w:r>
          </w:p>
        </w:tc>
      </w:tr>
      <w:tr w:rsidR="00C56489" w14:paraId="6EA2EB74" w14:textId="77777777" w:rsidTr="00812563">
        <w:trPr>
          <w:trHeight w:val="2195"/>
        </w:trPr>
        <w:tc>
          <w:tcPr>
            <w:tcW w:w="4075" w:type="dxa"/>
          </w:tcPr>
          <w:p w14:paraId="4B9D7D2B" w14:textId="77777777" w:rsidR="00C56489" w:rsidRDefault="00533C34">
            <w:pPr>
              <w:pStyle w:val="TableParagraph"/>
              <w:spacing w:before="119"/>
              <w:ind w:left="28"/>
              <w:rPr>
                <w:b/>
                <w:sz w:val="30"/>
              </w:rPr>
            </w:pPr>
            <w:r>
              <w:rPr>
                <w:b/>
                <w:color w:val="006FC0"/>
                <w:spacing w:val="-2"/>
                <w:sz w:val="30"/>
              </w:rPr>
              <w:t>Registration</w:t>
            </w:r>
          </w:p>
        </w:tc>
        <w:tc>
          <w:tcPr>
            <w:tcW w:w="3611" w:type="dxa"/>
          </w:tcPr>
          <w:p w14:paraId="73D7BC1A" w14:textId="77777777" w:rsidR="00C56489" w:rsidRDefault="00533C34">
            <w:pPr>
              <w:pStyle w:val="TableParagraph"/>
              <w:spacing w:before="138"/>
              <w:ind w:left="273"/>
              <w:rPr>
                <w:sz w:val="28"/>
              </w:rPr>
            </w:pPr>
            <w:r>
              <w:rPr>
                <w:sz w:val="28"/>
              </w:rPr>
              <w:t>Monday,</w:t>
            </w:r>
            <w:r>
              <w:rPr>
                <w:spacing w:val="-6"/>
                <w:sz w:val="28"/>
              </w:rPr>
              <w:t xml:space="preserve"> </w:t>
            </w:r>
            <w:r>
              <w:rPr>
                <w:sz w:val="28"/>
              </w:rPr>
              <w:t>September</w:t>
            </w:r>
            <w:r>
              <w:rPr>
                <w:spacing w:val="-5"/>
                <w:sz w:val="28"/>
              </w:rPr>
              <w:t xml:space="preserve"> </w:t>
            </w:r>
            <w:r>
              <w:rPr>
                <w:spacing w:val="-7"/>
                <w:sz w:val="28"/>
              </w:rPr>
              <w:t>26</w:t>
            </w:r>
          </w:p>
          <w:p w14:paraId="36581759" w14:textId="77777777" w:rsidR="00C56489" w:rsidRDefault="00533C34">
            <w:pPr>
              <w:pStyle w:val="TableParagraph"/>
              <w:spacing w:before="6" w:line="341" w:lineRule="exact"/>
              <w:ind w:left="273"/>
              <w:rPr>
                <w:sz w:val="28"/>
              </w:rPr>
            </w:pPr>
            <w:r>
              <w:rPr>
                <w:sz w:val="28"/>
              </w:rPr>
              <w:t>Tuesday,</w:t>
            </w:r>
            <w:r>
              <w:rPr>
                <w:spacing w:val="-9"/>
                <w:sz w:val="28"/>
              </w:rPr>
              <w:t xml:space="preserve"> </w:t>
            </w:r>
            <w:r>
              <w:rPr>
                <w:sz w:val="28"/>
              </w:rPr>
              <w:t>September</w:t>
            </w:r>
            <w:r>
              <w:rPr>
                <w:spacing w:val="-6"/>
                <w:sz w:val="28"/>
              </w:rPr>
              <w:t xml:space="preserve"> </w:t>
            </w:r>
            <w:r>
              <w:rPr>
                <w:spacing w:val="-5"/>
                <w:sz w:val="28"/>
              </w:rPr>
              <w:t>27</w:t>
            </w:r>
          </w:p>
          <w:p w14:paraId="6C848C5E" w14:textId="77777777" w:rsidR="00C56489" w:rsidRDefault="00533C34">
            <w:pPr>
              <w:pStyle w:val="TableParagraph"/>
              <w:spacing w:line="341" w:lineRule="exact"/>
              <w:ind w:left="273"/>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p w14:paraId="3409E697" w14:textId="77777777" w:rsidR="00C56489" w:rsidRDefault="00533C34">
            <w:pPr>
              <w:pStyle w:val="TableParagraph"/>
              <w:spacing w:before="2" w:line="341" w:lineRule="exact"/>
              <w:ind w:left="273"/>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p w14:paraId="7ADFECD1" w14:textId="77777777" w:rsidR="00C56489" w:rsidRDefault="00533C34">
            <w:pPr>
              <w:pStyle w:val="TableParagraph"/>
              <w:spacing w:line="341" w:lineRule="exact"/>
              <w:ind w:left="273"/>
              <w:rPr>
                <w:sz w:val="28"/>
              </w:rPr>
            </w:pPr>
            <w:r>
              <w:rPr>
                <w:sz w:val="28"/>
              </w:rPr>
              <w:t>Friday,</w:t>
            </w:r>
            <w:r>
              <w:rPr>
                <w:spacing w:val="-9"/>
                <w:sz w:val="28"/>
              </w:rPr>
              <w:t xml:space="preserve"> </w:t>
            </w:r>
            <w:r>
              <w:rPr>
                <w:sz w:val="28"/>
              </w:rPr>
              <w:t>September</w:t>
            </w:r>
            <w:r>
              <w:rPr>
                <w:spacing w:val="-6"/>
                <w:sz w:val="28"/>
              </w:rPr>
              <w:t xml:space="preserve"> </w:t>
            </w:r>
            <w:r>
              <w:rPr>
                <w:spacing w:val="-5"/>
                <w:sz w:val="28"/>
              </w:rPr>
              <w:t>30</w:t>
            </w:r>
          </w:p>
        </w:tc>
        <w:tc>
          <w:tcPr>
            <w:tcW w:w="2883" w:type="dxa"/>
          </w:tcPr>
          <w:p w14:paraId="7B8D1671" w14:textId="5C945E41" w:rsidR="00C56489" w:rsidRDefault="00533C34">
            <w:pPr>
              <w:pStyle w:val="TableParagraph"/>
              <w:spacing w:before="138"/>
              <w:ind w:left="262" w:right="606"/>
              <w:jc w:val="both"/>
              <w:rPr>
                <w:sz w:val="28"/>
              </w:rPr>
            </w:pPr>
            <w:r>
              <w:rPr>
                <w:spacing w:val="-2"/>
                <w:sz w:val="28"/>
              </w:rPr>
              <w:t xml:space="preserve">3:00pm–5:00pm </w:t>
            </w:r>
            <w:r w:rsidR="00812563">
              <w:rPr>
                <w:spacing w:val="-2"/>
                <w:sz w:val="28"/>
              </w:rPr>
              <w:t>7:0</w:t>
            </w:r>
            <w:r>
              <w:rPr>
                <w:spacing w:val="-2"/>
                <w:sz w:val="28"/>
              </w:rPr>
              <w:t xml:space="preserve">0am–5:00pm </w:t>
            </w:r>
            <w:r w:rsidR="00812563">
              <w:rPr>
                <w:sz w:val="28"/>
              </w:rPr>
              <w:t>7:0</w:t>
            </w:r>
            <w:r>
              <w:rPr>
                <w:sz w:val="28"/>
              </w:rPr>
              <w:t xml:space="preserve">0am –5:00pm </w:t>
            </w:r>
            <w:r>
              <w:rPr>
                <w:spacing w:val="-2"/>
                <w:sz w:val="28"/>
              </w:rPr>
              <w:t>7:00am–5:00pm 8:00am–12:00pm</w:t>
            </w:r>
          </w:p>
        </w:tc>
      </w:tr>
      <w:tr w:rsidR="00C56489" w14:paraId="1FEDDFC2" w14:textId="77777777" w:rsidTr="00812563">
        <w:trPr>
          <w:trHeight w:val="1070"/>
        </w:trPr>
        <w:tc>
          <w:tcPr>
            <w:tcW w:w="4075" w:type="dxa"/>
          </w:tcPr>
          <w:p w14:paraId="7B2FAB76" w14:textId="77777777" w:rsidR="00C56489" w:rsidRDefault="00533C34">
            <w:pPr>
              <w:pStyle w:val="TableParagraph"/>
              <w:spacing w:before="19"/>
              <w:ind w:left="28"/>
              <w:rPr>
                <w:b/>
                <w:sz w:val="30"/>
              </w:rPr>
            </w:pPr>
            <w:r>
              <w:rPr>
                <w:b/>
                <w:color w:val="006FC0"/>
                <w:spacing w:val="-2"/>
                <w:sz w:val="30"/>
              </w:rPr>
              <w:t>Tutorials</w:t>
            </w:r>
          </w:p>
          <w:p w14:paraId="6ED1C47A" w14:textId="77777777" w:rsidR="00C56489" w:rsidRDefault="00C56489">
            <w:pPr>
              <w:pStyle w:val="TableParagraph"/>
              <w:spacing w:before="5"/>
              <w:rPr>
                <w:rFonts w:ascii="Forza Bold"/>
                <w:b/>
                <w:i/>
                <w:sz w:val="28"/>
              </w:rPr>
            </w:pPr>
          </w:p>
          <w:p w14:paraId="006B6AD8" w14:textId="77777777" w:rsidR="00C56489" w:rsidRDefault="00533C34">
            <w:pPr>
              <w:pStyle w:val="TableParagraph"/>
              <w:spacing w:line="323" w:lineRule="exact"/>
              <w:ind w:left="28"/>
              <w:rPr>
                <w:i/>
                <w:sz w:val="28"/>
              </w:rPr>
            </w:pPr>
            <w:r>
              <w:rPr>
                <w:i/>
                <w:sz w:val="28"/>
              </w:rPr>
              <w:t>(See</w:t>
            </w:r>
            <w:r>
              <w:rPr>
                <w:i/>
                <w:spacing w:val="-3"/>
                <w:sz w:val="28"/>
              </w:rPr>
              <w:t xml:space="preserve"> </w:t>
            </w:r>
            <w:r>
              <w:rPr>
                <w:i/>
                <w:sz w:val="28"/>
              </w:rPr>
              <w:t>next</w:t>
            </w:r>
            <w:r>
              <w:rPr>
                <w:i/>
                <w:spacing w:val="-4"/>
                <w:sz w:val="28"/>
              </w:rPr>
              <w:t xml:space="preserve"> </w:t>
            </w:r>
            <w:r>
              <w:rPr>
                <w:i/>
                <w:sz w:val="28"/>
              </w:rPr>
              <w:t>page</w:t>
            </w:r>
            <w:r>
              <w:rPr>
                <w:i/>
                <w:spacing w:val="-3"/>
                <w:sz w:val="28"/>
              </w:rPr>
              <w:t xml:space="preserve"> </w:t>
            </w:r>
            <w:r>
              <w:rPr>
                <w:i/>
                <w:sz w:val="28"/>
              </w:rPr>
              <w:t>for</w:t>
            </w:r>
            <w:r>
              <w:rPr>
                <w:i/>
                <w:spacing w:val="-3"/>
                <w:sz w:val="28"/>
              </w:rPr>
              <w:t xml:space="preserve"> </w:t>
            </w:r>
            <w:r>
              <w:rPr>
                <w:i/>
                <w:spacing w:val="-2"/>
                <w:sz w:val="28"/>
              </w:rPr>
              <w:t>descriptions)</w:t>
            </w:r>
          </w:p>
        </w:tc>
        <w:tc>
          <w:tcPr>
            <w:tcW w:w="3611" w:type="dxa"/>
          </w:tcPr>
          <w:p w14:paraId="33EE90F3" w14:textId="77777777" w:rsidR="00C56489" w:rsidRDefault="00533C34">
            <w:pPr>
              <w:pStyle w:val="TableParagraph"/>
              <w:spacing w:before="38"/>
              <w:ind w:left="273"/>
              <w:rPr>
                <w:sz w:val="28"/>
              </w:rPr>
            </w:pPr>
            <w:r>
              <w:rPr>
                <w:sz w:val="28"/>
              </w:rPr>
              <w:t>Tuesday,</w:t>
            </w:r>
            <w:r>
              <w:rPr>
                <w:spacing w:val="-9"/>
                <w:sz w:val="28"/>
              </w:rPr>
              <w:t xml:space="preserve"> </w:t>
            </w:r>
            <w:r>
              <w:rPr>
                <w:sz w:val="28"/>
              </w:rPr>
              <w:t>September</w:t>
            </w:r>
            <w:r>
              <w:rPr>
                <w:spacing w:val="-6"/>
                <w:sz w:val="28"/>
              </w:rPr>
              <w:t xml:space="preserve"> </w:t>
            </w:r>
            <w:r>
              <w:rPr>
                <w:spacing w:val="-5"/>
                <w:sz w:val="28"/>
              </w:rPr>
              <w:t>27</w:t>
            </w:r>
          </w:p>
        </w:tc>
        <w:tc>
          <w:tcPr>
            <w:tcW w:w="2883" w:type="dxa"/>
          </w:tcPr>
          <w:p w14:paraId="623B81C2" w14:textId="77777777" w:rsidR="00C56489" w:rsidRDefault="00533C34">
            <w:pPr>
              <w:pStyle w:val="TableParagraph"/>
              <w:spacing w:before="38" w:line="244" w:lineRule="auto"/>
              <w:ind w:left="262"/>
              <w:rPr>
                <w:sz w:val="28"/>
              </w:rPr>
            </w:pPr>
            <w:r>
              <w:rPr>
                <w:spacing w:val="-2"/>
                <w:sz w:val="28"/>
              </w:rPr>
              <w:t>8:00am–12:00pm/ 1:00pm–5:00pm</w:t>
            </w:r>
          </w:p>
        </w:tc>
      </w:tr>
      <w:tr w:rsidR="00C56489" w14:paraId="29588328" w14:textId="77777777" w:rsidTr="00812563">
        <w:trPr>
          <w:trHeight w:val="1070"/>
        </w:trPr>
        <w:tc>
          <w:tcPr>
            <w:tcW w:w="4075" w:type="dxa"/>
          </w:tcPr>
          <w:p w14:paraId="03ADE368" w14:textId="77777777" w:rsidR="00C56489" w:rsidRDefault="00533C34">
            <w:pPr>
              <w:pStyle w:val="TableParagraph"/>
              <w:spacing w:before="19"/>
              <w:ind w:left="28"/>
              <w:rPr>
                <w:b/>
                <w:sz w:val="30"/>
              </w:rPr>
            </w:pPr>
            <w:r>
              <w:rPr>
                <w:b/>
                <w:color w:val="006FC0"/>
                <w:sz w:val="30"/>
              </w:rPr>
              <w:t>Exhibit</w:t>
            </w:r>
            <w:r>
              <w:rPr>
                <w:b/>
                <w:color w:val="006FC0"/>
                <w:spacing w:val="-6"/>
                <w:sz w:val="30"/>
              </w:rPr>
              <w:t xml:space="preserve"> </w:t>
            </w:r>
            <w:r>
              <w:rPr>
                <w:b/>
                <w:color w:val="006FC0"/>
                <w:spacing w:val="-2"/>
                <w:sz w:val="30"/>
              </w:rPr>
              <w:t>Hours</w:t>
            </w:r>
          </w:p>
        </w:tc>
        <w:tc>
          <w:tcPr>
            <w:tcW w:w="3611" w:type="dxa"/>
          </w:tcPr>
          <w:p w14:paraId="40F9BCA9" w14:textId="77777777" w:rsidR="00C56489" w:rsidRDefault="00533C34">
            <w:pPr>
              <w:pStyle w:val="TableParagraph"/>
              <w:spacing w:before="38"/>
              <w:ind w:left="273"/>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p w14:paraId="47C77BDB" w14:textId="77777777" w:rsidR="00C56489" w:rsidRDefault="00533C34">
            <w:pPr>
              <w:pStyle w:val="TableParagraph"/>
              <w:spacing w:before="6"/>
              <w:ind w:left="273"/>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4AE75FF1" w14:textId="77777777" w:rsidR="00C56489" w:rsidRDefault="00533C34">
            <w:pPr>
              <w:pStyle w:val="TableParagraph"/>
              <w:spacing w:before="38" w:line="244" w:lineRule="auto"/>
              <w:ind w:left="262" w:hanging="1"/>
              <w:rPr>
                <w:sz w:val="28"/>
              </w:rPr>
            </w:pPr>
            <w:r>
              <w:rPr>
                <w:spacing w:val="-2"/>
                <w:sz w:val="28"/>
              </w:rPr>
              <w:t>9:30am–5:00pm 9:30am–4:30pm</w:t>
            </w:r>
          </w:p>
        </w:tc>
      </w:tr>
      <w:tr w:rsidR="00C56489" w14:paraId="60D0E482" w14:textId="77777777" w:rsidTr="00812563">
        <w:trPr>
          <w:trHeight w:val="726"/>
        </w:trPr>
        <w:tc>
          <w:tcPr>
            <w:tcW w:w="4075" w:type="dxa"/>
          </w:tcPr>
          <w:p w14:paraId="43AC70DE" w14:textId="77777777" w:rsidR="00C56489" w:rsidRDefault="00533C34">
            <w:pPr>
              <w:pStyle w:val="TableParagraph"/>
              <w:spacing w:before="19"/>
              <w:ind w:left="28"/>
              <w:rPr>
                <w:b/>
                <w:sz w:val="30"/>
              </w:rPr>
            </w:pPr>
            <w:r>
              <w:rPr>
                <w:b/>
                <w:color w:val="006FC0"/>
                <w:sz w:val="30"/>
              </w:rPr>
              <w:t>Technical</w:t>
            </w:r>
            <w:r>
              <w:rPr>
                <w:b/>
                <w:color w:val="006FC0"/>
                <w:spacing w:val="-4"/>
                <w:sz w:val="30"/>
              </w:rPr>
              <w:t xml:space="preserve"> </w:t>
            </w:r>
            <w:r>
              <w:rPr>
                <w:b/>
                <w:color w:val="006FC0"/>
                <w:spacing w:val="-2"/>
                <w:sz w:val="30"/>
              </w:rPr>
              <w:t>Sessions</w:t>
            </w:r>
          </w:p>
        </w:tc>
        <w:tc>
          <w:tcPr>
            <w:tcW w:w="3611" w:type="dxa"/>
          </w:tcPr>
          <w:p w14:paraId="4972DE99" w14:textId="77777777" w:rsidR="00C56489" w:rsidRDefault="00533C34">
            <w:pPr>
              <w:pStyle w:val="TableParagraph"/>
              <w:spacing w:before="38"/>
              <w:ind w:left="273"/>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56D26747" w14:textId="77777777" w:rsidR="00C56489" w:rsidRDefault="00533C34">
            <w:pPr>
              <w:pStyle w:val="TableParagraph"/>
              <w:spacing w:before="38"/>
              <w:ind w:left="262"/>
              <w:rPr>
                <w:sz w:val="28"/>
              </w:rPr>
            </w:pPr>
            <w:r>
              <w:rPr>
                <w:spacing w:val="-2"/>
                <w:sz w:val="28"/>
              </w:rPr>
              <w:t>2:00pm–4:00pm</w:t>
            </w:r>
          </w:p>
        </w:tc>
      </w:tr>
      <w:tr w:rsidR="00C56489" w14:paraId="5812636D" w14:textId="77777777" w:rsidTr="00812563">
        <w:trPr>
          <w:trHeight w:val="1095"/>
        </w:trPr>
        <w:tc>
          <w:tcPr>
            <w:tcW w:w="4075" w:type="dxa"/>
          </w:tcPr>
          <w:p w14:paraId="48DB47A3" w14:textId="77777777" w:rsidR="00C56489" w:rsidRDefault="00533C34">
            <w:pPr>
              <w:pStyle w:val="TableParagraph"/>
              <w:spacing w:before="19"/>
              <w:ind w:left="28" w:right="1338"/>
              <w:rPr>
                <w:sz w:val="28"/>
              </w:rPr>
            </w:pPr>
            <w:r>
              <w:rPr>
                <w:b/>
                <w:color w:val="006FC0"/>
                <w:sz w:val="30"/>
              </w:rPr>
              <w:t xml:space="preserve">Special Events </w:t>
            </w:r>
            <w:r>
              <w:rPr>
                <w:sz w:val="28"/>
              </w:rPr>
              <w:t>Opening</w:t>
            </w:r>
            <w:r>
              <w:rPr>
                <w:spacing w:val="-16"/>
                <w:sz w:val="28"/>
              </w:rPr>
              <w:t xml:space="preserve"> </w:t>
            </w:r>
            <w:r>
              <w:rPr>
                <w:sz w:val="28"/>
              </w:rPr>
              <w:t>Ceremony</w:t>
            </w:r>
            <w:r>
              <w:rPr>
                <w:spacing w:val="-16"/>
                <w:sz w:val="28"/>
              </w:rPr>
              <w:t xml:space="preserve"> </w:t>
            </w:r>
            <w:r>
              <w:rPr>
                <w:sz w:val="28"/>
              </w:rPr>
              <w:t>&amp; Keynote Speakers</w:t>
            </w:r>
          </w:p>
        </w:tc>
        <w:tc>
          <w:tcPr>
            <w:tcW w:w="3611" w:type="dxa"/>
          </w:tcPr>
          <w:p w14:paraId="1F580E16" w14:textId="77777777" w:rsidR="00C56489" w:rsidRDefault="00C56489">
            <w:pPr>
              <w:pStyle w:val="TableParagraph"/>
              <w:rPr>
                <w:rFonts w:ascii="Forza Bold"/>
                <w:b/>
                <w:i/>
                <w:sz w:val="28"/>
              </w:rPr>
            </w:pPr>
          </w:p>
          <w:p w14:paraId="10211B9E" w14:textId="77777777" w:rsidR="00C56489" w:rsidRDefault="00C56489">
            <w:pPr>
              <w:pStyle w:val="TableParagraph"/>
              <w:spacing w:before="9"/>
              <w:rPr>
                <w:rFonts w:ascii="Forza Bold"/>
                <w:b/>
                <w:i/>
                <w:sz w:val="32"/>
              </w:rPr>
            </w:pPr>
          </w:p>
          <w:p w14:paraId="612D23A9" w14:textId="77777777" w:rsidR="00C56489" w:rsidRDefault="00533C34">
            <w:pPr>
              <w:pStyle w:val="TableParagraph"/>
              <w:ind w:left="273"/>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tc>
        <w:tc>
          <w:tcPr>
            <w:tcW w:w="2883" w:type="dxa"/>
          </w:tcPr>
          <w:p w14:paraId="1BBDEB21" w14:textId="77777777" w:rsidR="00C56489" w:rsidRDefault="00C56489">
            <w:pPr>
              <w:pStyle w:val="TableParagraph"/>
              <w:rPr>
                <w:rFonts w:ascii="Forza Bold"/>
                <w:b/>
                <w:i/>
                <w:sz w:val="28"/>
              </w:rPr>
            </w:pPr>
          </w:p>
          <w:p w14:paraId="5FF21792" w14:textId="77777777" w:rsidR="00C56489" w:rsidRDefault="00C56489">
            <w:pPr>
              <w:pStyle w:val="TableParagraph"/>
              <w:spacing w:before="9"/>
              <w:rPr>
                <w:rFonts w:ascii="Forza Bold"/>
                <w:b/>
                <w:i/>
                <w:sz w:val="32"/>
              </w:rPr>
            </w:pPr>
          </w:p>
          <w:p w14:paraId="657F19EC" w14:textId="2A13AC22" w:rsidR="00C56489" w:rsidRDefault="00533C34">
            <w:pPr>
              <w:pStyle w:val="TableParagraph"/>
              <w:ind w:left="262"/>
              <w:rPr>
                <w:sz w:val="28"/>
              </w:rPr>
            </w:pPr>
            <w:r>
              <w:rPr>
                <w:spacing w:val="-2"/>
                <w:sz w:val="28"/>
              </w:rPr>
              <w:t>8:</w:t>
            </w:r>
            <w:r w:rsidR="00812563">
              <w:rPr>
                <w:spacing w:val="-2"/>
                <w:sz w:val="28"/>
              </w:rPr>
              <w:t>3</w:t>
            </w:r>
            <w:r>
              <w:rPr>
                <w:spacing w:val="-2"/>
                <w:sz w:val="28"/>
              </w:rPr>
              <w:t>0am–10:00am</w:t>
            </w:r>
          </w:p>
        </w:tc>
      </w:tr>
      <w:tr w:rsidR="00C56489" w14:paraId="6D948F40" w14:textId="77777777">
        <w:trPr>
          <w:trHeight w:val="340"/>
        </w:trPr>
        <w:tc>
          <w:tcPr>
            <w:tcW w:w="4075" w:type="dxa"/>
          </w:tcPr>
          <w:p w14:paraId="547D2DA1" w14:textId="77777777" w:rsidR="00C56489" w:rsidRDefault="00533C34">
            <w:pPr>
              <w:pStyle w:val="TableParagraph"/>
              <w:spacing w:line="316" w:lineRule="exact"/>
              <w:ind w:left="28"/>
              <w:rPr>
                <w:sz w:val="28"/>
              </w:rPr>
            </w:pPr>
            <w:r>
              <w:rPr>
                <w:sz w:val="28"/>
              </w:rPr>
              <w:t>Plenary</w:t>
            </w:r>
            <w:r>
              <w:rPr>
                <w:spacing w:val="-4"/>
                <w:sz w:val="28"/>
              </w:rPr>
              <w:t xml:space="preserve"> </w:t>
            </w:r>
            <w:r>
              <w:rPr>
                <w:spacing w:val="-2"/>
                <w:sz w:val="28"/>
              </w:rPr>
              <w:t>Sessions</w:t>
            </w:r>
          </w:p>
        </w:tc>
        <w:tc>
          <w:tcPr>
            <w:tcW w:w="3611" w:type="dxa"/>
          </w:tcPr>
          <w:p w14:paraId="614C5BF1" w14:textId="77777777" w:rsidR="00C56489" w:rsidRDefault="00533C34">
            <w:pPr>
              <w:pStyle w:val="TableParagraph"/>
              <w:spacing w:line="316" w:lineRule="exact"/>
              <w:ind w:left="273"/>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tc>
        <w:tc>
          <w:tcPr>
            <w:tcW w:w="2883" w:type="dxa"/>
          </w:tcPr>
          <w:p w14:paraId="430CA700" w14:textId="77777777" w:rsidR="00812563" w:rsidRDefault="00533C34" w:rsidP="00812563">
            <w:pPr>
              <w:pStyle w:val="TableParagraph"/>
              <w:spacing w:line="316" w:lineRule="exact"/>
              <w:ind w:left="262"/>
              <w:rPr>
                <w:spacing w:val="-2"/>
                <w:sz w:val="28"/>
              </w:rPr>
            </w:pPr>
            <w:r>
              <w:rPr>
                <w:spacing w:val="-2"/>
                <w:sz w:val="28"/>
              </w:rPr>
              <w:t>10:30am–12:00pm/</w:t>
            </w:r>
          </w:p>
          <w:p w14:paraId="49702051" w14:textId="576F964C" w:rsidR="00C56489" w:rsidRDefault="00812563" w:rsidP="00812563">
            <w:pPr>
              <w:pStyle w:val="TableParagraph"/>
              <w:spacing w:line="316" w:lineRule="exact"/>
              <w:ind w:left="262"/>
              <w:rPr>
                <w:sz w:val="28"/>
              </w:rPr>
            </w:pPr>
            <w:r>
              <w:rPr>
                <w:spacing w:val="-2"/>
                <w:sz w:val="28"/>
              </w:rPr>
              <w:t>1:15pm–2:45pm</w:t>
            </w:r>
          </w:p>
        </w:tc>
      </w:tr>
      <w:tr w:rsidR="00C56489" w14:paraId="10C9AD6C" w14:textId="77777777">
        <w:trPr>
          <w:trHeight w:val="684"/>
        </w:trPr>
        <w:tc>
          <w:tcPr>
            <w:tcW w:w="4075" w:type="dxa"/>
          </w:tcPr>
          <w:p w14:paraId="7748838E" w14:textId="77777777" w:rsidR="00C56489" w:rsidRDefault="00C56489">
            <w:pPr>
              <w:pStyle w:val="TableParagraph"/>
              <w:spacing w:before="5"/>
              <w:rPr>
                <w:rFonts w:ascii="Forza Bold"/>
                <w:b/>
                <w:i/>
                <w:sz w:val="26"/>
              </w:rPr>
            </w:pPr>
          </w:p>
          <w:p w14:paraId="33EBE1C9" w14:textId="77777777" w:rsidR="00C56489" w:rsidRDefault="00533C34">
            <w:pPr>
              <w:pStyle w:val="TableParagraph"/>
              <w:ind w:left="28"/>
              <w:rPr>
                <w:sz w:val="28"/>
              </w:rPr>
            </w:pPr>
            <w:r>
              <w:rPr>
                <w:sz w:val="28"/>
              </w:rPr>
              <w:t>Break</w:t>
            </w:r>
            <w:r>
              <w:rPr>
                <w:spacing w:val="-4"/>
                <w:sz w:val="28"/>
              </w:rPr>
              <w:t xml:space="preserve"> </w:t>
            </w:r>
            <w:r>
              <w:rPr>
                <w:sz w:val="28"/>
              </w:rPr>
              <w:t>with</w:t>
            </w:r>
            <w:r>
              <w:rPr>
                <w:spacing w:val="-2"/>
                <w:sz w:val="28"/>
              </w:rPr>
              <w:t xml:space="preserve"> Exhibitors</w:t>
            </w:r>
          </w:p>
        </w:tc>
        <w:tc>
          <w:tcPr>
            <w:tcW w:w="3611" w:type="dxa"/>
          </w:tcPr>
          <w:p w14:paraId="7B41B7F4" w14:textId="77777777" w:rsidR="00C56489" w:rsidRDefault="00C56489">
            <w:pPr>
              <w:pStyle w:val="TableParagraph"/>
              <w:spacing w:before="5"/>
              <w:rPr>
                <w:rFonts w:ascii="Forza Bold"/>
                <w:b/>
                <w:i/>
                <w:sz w:val="26"/>
              </w:rPr>
            </w:pPr>
          </w:p>
          <w:p w14:paraId="233B06FA" w14:textId="77777777" w:rsidR="00C56489" w:rsidRDefault="00533C34">
            <w:pPr>
              <w:pStyle w:val="TableParagraph"/>
              <w:ind w:left="273"/>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tc>
        <w:tc>
          <w:tcPr>
            <w:tcW w:w="2883" w:type="dxa"/>
          </w:tcPr>
          <w:p w14:paraId="57EC6CE6" w14:textId="77777777" w:rsidR="00812563" w:rsidRDefault="00533C34" w:rsidP="00812563">
            <w:pPr>
              <w:pStyle w:val="TableParagraph"/>
              <w:spacing w:line="316" w:lineRule="exact"/>
              <w:ind w:left="261"/>
              <w:rPr>
                <w:spacing w:val="-2"/>
                <w:sz w:val="28"/>
              </w:rPr>
            </w:pPr>
            <w:r>
              <w:rPr>
                <w:spacing w:val="-2"/>
                <w:sz w:val="28"/>
              </w:rPr>
              <w:t>10:00am–10:30am/</w:t>
            </w:r>
          </w:p>
          <w:p w14:paraId="253C2E51" w14:textId="241A9F87" w:rsidR="00C56489" w:rsidRDefault="00812563" w:rsidP="00812563">
            <w:pPr>
              <w:pStyle w:val="TableParagraph"/>
              <w:spacing w:line="316" w:lineRule="exact"/>
              <w:ind w:left="261"/>
              <w:rPr>
                <w:sz w:val="28"/>
              </w:rPr>
            </w:pPr>
            <w:r>
              <w:rPr>
                <w:spacing w:val="-2"/>
                <w:sz w:val="28"/>
              </w:rPr>
              <w:t>2:45pm–3:15pm</w:t>
            </w:r>
          </w:p>
        </w:tc>
      </w:tr>
      <w:tr w:rsidR="00C56489" w14:paraId="20072DFC" w14:textId="77777777">
        <w:trPr>
          <w:trHeight w:val="684"/>
        </w:trPr>
        <w:tc>
          <w:tcPr>
            <w:tcW w:w="4075" w:type="dxa"/>
          </w:tcPr>
          <w:p w14:paraId="240ED377" w14:textId="77777777" w:rsidR="00C56489" w:rsidRDefault="00C56489">
            <w:pPr>
              <w:pStyle w:val="TableParagraph"/>
              <w:spacing w:before="5"/>
              <w:rPr>
                <w:rFonts w:ascii="Forza Bold"/>
                <w:b/>
                <w:i/>
                <w:sz w:val="26"/>
              </w:rPr>
            </w:pPr>
          </w:p>
          <w:p w14:paraId="67D33DCA" w14:textId="77777777" w:rsidR="00C56489" w:rsidRDefault="00533C34" w:rsidP="00812563">
            <w:pPr>
              <w:pStyle w:val="TableParagraph"/>
              <w:rPr>
                <w:sz w:val="28"/>
              </w:rPr>
            </w:pPr>
            <w:r>
              <w:rPr>
                <w:sz w:val="28"/>
              </w:rPr>
              <w:t>Technical</w:t>
            </w:r>
            <w:r>
              <w:rPr>
                <w:spacing w:val="-8"/>
                <w:sz w:val="28"/>
              </w:rPr>
              <w:t xml:space="preserve"> </w:t>
            </w:r>
            <w:r>
              <w:rPr>
                <w:sz w:val="28"/>
              </w:rPr>
              <w:t>Exchange</w:t>
            </w:r>
            <w:r>
              <w:rPr>
                <w:spacing w:val="-7"/>
                <w:sz w:val="28"/>
              </w:rPr>
              <w:t xml:space="preserve"> </w:t>
            </w:r>
            <w:r>
              <w:rPr>
                <w:spacing w:val="-2"/>
                <w:sz w:val="28"/>
              </w:rPr>
              <w:t>Panels</w:t>
            </w:r>
          </w:p>
        </w:tc>
        <w:tc>
          <w:tcPr>
            <w:tcW w:w="3611" w:type="dxa"/>
          </w:tcPr>
          <w:p w14:paraId="2DF66C1D" w14:textId="77777777" w:rsidR="00C56489" w:rsidRDefault="00C56489">
            <w:pPr>
              <w:pStyle w:val="TableParagraph"/>
              <w:spacing w:before="5"/>
              <w:rPr>
                <w:rFonts w:ascii="Forza Bold"/>
                <w:b/>
                <w:i/>
                <w:sz w:val="26"/>
              </w:rPr>
            </w:pPr>
          </w:p>
          <w:p w14:paraId="619E666E" w14:textId="77777777" w:rsidR="00C56489" w:rsidRDefault="00533C34">
            <w:pPr>
              <w:pStyle w:val="TableParagraph"/>
              <w:ind w:left="272"/>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tc>
        <w:tc>
          <w:tcPr>
            <w:tcW w:w="2883" w:type="dxa"/>
          </w:tcPr>
          <w:p w14:paraId="14CC7842" w14:textId="7EFC3BB6" w:rsidR="00C56489" w:rsidRDefault="00C56489">
            <w:pPr>
              <w:pStyle w:val="TableParagraph"/>
              <w:spacing w:line="316" w:lineRule="exact"/>
              <w:ind w:left="261"/>
              <w:rPr>
                <w:sz w:val="28"/>
              </w:rPr>
            </w:pPr>
          </w:p>
          <w:p w14:paraId="032E3DD8" w14:textId="77777777" w:rsidR="00C56489" w:rsidRDefault="00533C34">
            <w:pPr>
              <w:pStyle w:val="TableParagraph"/>
              <w:spacing w:before="1"/>
              <w:ind w:left="261"/>
              <w:rPr>
                <w:sz w:val="28"/>
              </w:rPr>
            </w:pPr>
            <w:r>
              <w:rPr>
                <w:spacing w:val="-2"/>
                <w:sz w:val="28"/>
              </w:rPr>
              <w:t>3:15pm–5:00pm</w:t>
            </w:r>
          </w:p>
        </w:tc>
      </w:tr>
      <w:tr w:rsidR="00C56489" w14:paraId="79F23DDD" w14:textId="77777777">
        <w:trPr>
          <w:trHeight w:val="512"/>
        </w:trPr>
        <w:tc>
          <w:tcPr>
            <w:tcW w:w="4075" w:type="dxa"/>
          </w:tcPr>
          <w:p w14:paraId="4E7BDDF6" w14:textId="77777777" w:rsidR="00C56489" w:rsidRPr="006D717D" w:rsidRDefault="00533C34">
            <w:pPr>
              <w:pStyle w:val="TableParagraph"/>
              <w:spacing w:line="316" w:lineRule="exact"/>
              <w:ind w:left="27"/>
              <w:rPr>
                <w:i/>
                <w:iCs/>
                <w:sz w:val="28"/>
              </w:rPr>
            </w:pPr>
            <w:r w:rsidRPr="006D717D">
              <w:rPr>
                <w:i/>
                <w:iCs/>
                <w:sz w:val="28"/>
              </w:rPr>
              <w:t>Evening</w:t>
            </w:r>
            <w:r w:rsidRPr="006D717D">
              <w:rPr>
                <w:i/>
                <w:iCs/>
                <w:spacing w:val="-4"/>
                <w:sz w:val="28"/>
              </w:rPr>
              <w:t xml:space="preserve"> </w:t>
            </w:r>
            <w:r w:rsidRPr="006D717D">
              <w:rPr>
                <w:i/>
                <w:iCs/>
                <w:spacing w:val="-2"/>
                <w:sz w:val="28"/>
              </w:rPr>
              <w:t>Reception</w:t>
            </w:r>
          </w:p>
        </w:tc>
        <w:tc>
          <w:tcPr>
            <w:tcW w:w="3611" w:type="dxa"/>
          </w:tcPr>
          <w:p w14:paraId="00FF06CE" w14:textId="77777777" w:rsidR="00C56489" w:rsidRDefault="00533C34">
            <w:pPr>
              <w:pStyle w:val="TableParagraph"/>
              <w:spacing w:line="316" w:lineRule="exact"/>
              <w:ind w:left="272"/>
              <w:rPr>
                <w:sz w:val="28"/>
              </w:rPr>
            </w:pPr>
            <w:r>
              <w:rPr>
                <w:sz w:val="28"/>
              </w:rPr>
              <w:t>Wednesday,</w:t>
            </w:r>
            <w:r>
              <w:rPr>
                <w:spacing w:val="-8"/>
                <w:sz w:val="28"/>
              </w:rPr>
              <w:t xml:space="preserve"> </w:t>
            </w:r>
            <w:r>
              <w:rPr>
                <w:sz w:val="28"/>
              </w:rPr>
              <w:t>September</w:t>
            </w:r>
            <w:r>
              <w:rPr>
                <w:spacing w:val="-7"/>
                <w:sz w:val="28"/>
              </w:rPr>
              <w:t xml:space="preserve"> </w:t>
            </w:r>
            <w:r>
              <w:rPr>
                <w:spacing w:val="-5"/>
                <w:sz w:val="28"/>
              </w:rPr>
              <w:t>28</w:t>
            </w:r>
          </w:p>
        </w:tc>
        <w:tc>
          <w:tcPr>
            <w:tcW w:w="2883" w:type="dxa"/>
          </w:tcPr>
          <w:p w14:paraId="52B4B78B" w14:textId="77777777" w:rsidR="00C56489" w:rsidRDefault="00533C34">
            <w:pPr>
              <w:pStyle w:val="TableParagraph"/>
              <w:spacing w:line="316" w:lineRule="exact"/>
              <w:ind w:left="261"/>
              <w:rPr>
                <w:sz w:val="28"/>
              </w:rPr>
            </w:pPr>
            <w:r>
              <w:rPr>
                <w:spacing w:val="-2"/>
                <w:sz w:val="28"/>
              </w:rPr>
              <w:t>5:00pm–6:00pm</w:t>
            </w:r>
          </w:p>
        </w:tc>
      </w:tr>
      <w:tr w:rsidR="00C56489" w14:paraId="027283EE" w14:textId="77777777">
        <w:trPr>
          <w:trHeight w:val="512"/>
        </w:trPr>
        <w:tc>
          <w:tcPr>
            <w:tcW w:w="4075" w:type="dxa"/>
          </w:tcPr>
          <w:p w14:paraId="5D3C41F1" w14:textId="77777777" w:rsidR="00C56489" w:rsidRDefault="00533C34">
            <w:pPr>
              <w:pStyle w:val="TableParagraph"/>
              <w:spacing w:before="145"/>
              <w:ind w:left="27"/>
              <w:rPr>
                <w:sz w:val="28"/>
              </w:rPr>
            </w:pPr>
            <w:r>
              <w:rPr>
                <w:sz w:val="28"/>
              </w:rPr>
              <w:t>Plenary</w:t>
            </w:r>
            <w:r>
              <w:rPr>
                <w:spacing w:val="-4"/>
                <w:sz w:val="28"/>
              </w:rPr>
              <w:t xml:space="preserve"> </w:t>
            </w:r>
            <w:r>
              <w:rPr>
                <w:spacing w:val="-2"/>
                <w:sz w:val="28"/>
              </w:rPr>
              <w:t>Sessions</w:t>
            </w:r>
          </w:p>
        </w:tc>
        <w:tc>
          <w:tcPr>
            <w:tcW w:w="3611" w:type="dxa"/>
          </w:tcPr>
          <w:p w14:paraId="6BBAA1BA" w14:textId="77777777" w:rsidR="00C56489" w:rsidRDefault="00533C34">
            <w:pPr>
              <w:pStyle w:val="TableParagraph"/>
              <w:spacing w:before="145"/>
              <w:ind w:left="272"/>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71DB3AFA" w14:textId="77777777" w:rsidR="00C56489" w:rsidRDefault="00533C34">
            <w:pPr>
              <w:pStyle w:val="TableParagraph"/>
              <w:spacing w:before="145"/>
              <w:ind w:left="261"/>
              <w:rPr>
                <w:sz w:val="28"/>
              </w:rPr>
            </w:pPr>
            <w:r>
              <w:rPr>
                <w:spacing w:val="-2"/>
                <w:sz w:val="28"/>
              </w:rPr>
              <w:t>7:35am–10:00am</w:t>
            </w:r>
          </w:p>
        </w:tc>
      </w:tr>
      <w:tr w:rsidR="00C56489" w14:paraId="2CC009E0" w14:textId="77777777">
        <w:trPr>
          <w:trHeight w:val="342"/>
        </w:trPr>
        <w:tc>
          <w:tcPr>
            <w:tcW w:w="4075" w:type="dxa"/>
          </w:tcPr>
          <w:p w14:paraId="7E3C05B8" w14:textId="77777777" w:rsidR="00C56489" w:rsidRDefault="00533C34">
            <w:pPr>
              <w:pStyle w:val="TableParagraph"/>
              <w:spacing w:line="316" w:lineRule="exact"/>
              <w:ind w:left="27"/>
              <w:rPr>
                <w:sz w:val="28"/>
              </w:rPr>
            </w:pPr>
            <w:r>
              <w:rPr>
                <w:sz w:val="28"/>
              </w:rPr>
              <w:t>Break</w:t>
            </w:r>
            <w:r>
              <w:rPr>
                <w:spacing w:val="-4"/>
                <w:sz w:val="28"/>
              </w:rPr>
              <w:t xml:space="preserve"> </w:t>
            </w:r>
            <w:r>
              <w:rPr>
                <w:sz w:val="28"/>
              </w:rPr>
              <w:t>with</w:t>
            </w:r>
            <w:r>
              <w:rPr>
                <w:spacing w:val="-2"/>
                <w:sz w:val="28"/>
              </w:rPr>
              <w:t xml:space="preserve"> Exhibitors</w:t>
            </w:r>
          </w:p>
        </w:tc>
        <w:tc>
          <w:tcPr>
            <w:tcW w:w="3611" w:type="dxa"/>
          </w:tcPr>
          <w:p w14:paraId="5FB44FE4" w14:textId="77777777" w:rsidR="00C56489" w:rsidRDefault="00533C34">
            <w:pPr>
              <w:pStyle w:val="TableParagraph"/>
              <w:spacing w:line="316" w:lineRule="exact"/>
              <w:ind w:left="272"/>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07DFDB72" w14:textId="77777777" w:rsidR="00812563" w:rsidRDefault="00533C34" w:rsidP="00812563">
            <w:pPr>
              <w:pStyle w:val="TableParagraph"/>
              <w:spacing w:line="317" w:lineRule="exact"/>
              <w:ind w:left="261"/>
              <w:rPr>
                <w:spacing w:val="-2"/>
                <w:sz w:val="28"/>
              </w:rPr>
            </w:pPr>
            <w:r>
              <w:rPr>
                <w:spacing w:val="-2"/>
                <w:sz w:val="28"/>
              </w:rPr>
              <w:t>10:00am–10:30am/</w:t>
            </w:r>
          </w:p>
          <w:p w14:paraId="2369CBE6" w14:textId="31F25904" w:rsidR="00C56489" w:rsidRDefault="00812563" w:rsidP="00812563">
            <w:pPr>
              <w:pStyle w:val="TableParagraph"/>
              <w:spacing w:line="317" w:lineRule="exact"/>
              <w:ind w:left="261"/>
              <w:rPr>
                <w:sz w:val="28"/>
              </w:rPr>
            </w:pPr>
            <w:r>
              <w:rPr>
                <w:spacing w:val="-2"/>
                <w:sz w:val="28"/>
              </w:rPr>
              <w:t>4:00pm–4:30pm</w:t>
            </w:r>
          </w:p>
        </w:tc>
      </w:tr>
      <w:tr w:rsidR="00C56489" w14:paraId="2B393C96" w14:textId="77777777">
        <w:trPr>
          <w:trHeight w:val="684"/>
        </w:trPr>
        <w:tc>
          <w:tcPr>
            <w:tcW w:w="4075" w:type="dxa"/>
          </w:tcPr>
          <w:p w14:paraId="5E47AF9D" w14:textId="77777777" w:rsidR="00C56489" w:rsidRDefault="00C56489">
            <w:pPr>
              <w:pStyle w:val="TableParagraph"/>
              <w:spacing w:before="4"/>
              <w:rPr>
                <w:rFonts w:ascii="Forza Bold"/>
                <w:b/>
                <w:i/>
                <w:sz w:val="26"/>
              </w:rPr>
            </w:pPr>
          </w:p>
          <w:p w14:paraId="7F2900AF" w14:textId="77777777" w:rsidR="00C56489" w:rsidRDefault="00533C34">
            <w:pPr>
              <w:pStyle w:val="TableParagraph"/>
              <w:ind w:left="27"/>
              <w:rPr>
                <w:sz w:val="28"/>
              </w:rPr>
            </w:pPr>
            <w:r>
              <w:rPr>
                <w:sz w:val="28"/>
              </w:rPr>
              <w:t>Plenary</w:t>
            </w:r>
            <w:r>
              <w:rPr>
                <w:spacing w:val="-4"/>
                <w:sz w:val="28"/>
              </w:rPr>
              <w:t xml:space="preserve"> </w:t>
            </w:r>
            <w:r>
              <w:rPr>
                <w:spacing w:val="-2"/>
                <w:sz w:val="28"/>
              </w:rPr>
              <w:t>Sessions</w:t>
            </w:r>
          </w:p>
        </w:tc>
        <w:tc>
          <w:tcPr>
            <w:tcW w:w="3611" w:type="dxa"/>
          </w:tcPr>
          <w:p w14:paraId="630C33EE" w14:textId="77777777" w:rsidR="00C56489" w:rsidRDefault="00C56489">
            <w:pPr>
              <w:pStyle w:val="TableParagraph"/>
              <w:spacing w:before="4"/>
              <w:rPr>
                <w:rFonts w:ascii="Forza Bold"/>
                <w:b/>
                <w:i/>
                <w:sz w:val="26"/>
              </w:rPr>
            </w:pPr>
          </w:p>
          <w:p w14:paraId="66312320" w14:textId="77777777" w:rsidR="00C56489" w:rsidRDefault="00533C34">
            <w:pPr>
              <w:pStyle w:val="TableParagraph"/>
              <w:ind w:left="272"/>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753B173F" w14:textId="77777777" w:rsidR="00812563" w:rsidRDefault="00812563">
            <w:pPr>
              <w:pStyle w:val="TableParagraph"/>
              <w:spacing w:line="341" w:lineRule="exact"/>
              <w:ind w:left="261"/>
              <w:rPr>
                <w:spacing w:val="-2"/>
                <w:sz w:val="28"/>
              </w:rPr>
            </w:pPr>
          </w:p>
          <w:p w14:paraId="3298CE90" w14:textId="394DB590" w:rsidR="00C56489" w:rsidRDefault="00533C34">
            <w:pPr>
              <w:pStyle w:val="TableParagraph"/>
              <w:spacing w:line="341" w:lineRule="exact"/>
              <w:ind w:left="261"/>
              <w:rPr>
                <w:sz w:val="28"/>
              </w:rPr>
            </w:pPr>
            <w:r>
              <w:rPr>
                <w:spacing w:val="-2"/>
                <w:sz w:val="28"/>
              </w:rPr>
              <w:t>10:30am–12:00pm</w:t>
            </w:r>
          </w:p>
        </w:tc>
      </w:tr>
      <w:tr w:rsidR="00C56489" w14:paraId="176BAB46" w14:textId="77777777">
        <w:trPr>
          <w:trHeight w:val="342"/>
        </w:trPr>
        <w:tc>
          <w:tcPr>
            <w:tcW w:w="4075" w:type="dxa"/>
          </w:tcPr>
          <w:p w14:paraId="4DD60AE7" w14:textId="77777777" w:rsidR="00C56489" w:rsidRPr="006D717D" w:rsidRDefault="00533C34">
            <w:pPr>
              <w:pStyle w:val="TableParagraph"/>
              <w:spacing w:line="317" w:lineRule="exact"/>
              <w:ind w:left="27"/>
              <w:rPr>
                <w:i/>
                <w:iCs/>
                <w:sz w:val="28"/>
              </w:rPr>
            </w:pPr>
            <w:r w:rsidRPr="006D717D">
              <w:rPr>
                <w:i/>
                <w:iCs/>
                <w:sz w:val="28"/>
              </w:rPr>
              <w:t>T&amp;E</w:t>
            </w:r>
            <w:r w:rsidRPr="006D717D">
              <w:rPr>
                <w:i/>
                <w:iCs/>
                <w:spacing w:val="-9"/>
                <w:sz w:val="28"/>
              </w:rPr>
              <w:t xml:space="preserve"> </w:t>
            </w:r>
            <w:r w:rsidRPr="006D717D">
              <w:rPr>
                <w:i/>
                <w:iCs/>
                <w:sz w:val="28"/>
              </w:rPr>
              <w:t>Professional</w:t>
            </w:r>
            <w:r w:rsidRPr="006D717D">
              <w:rPr>
                <w:i/>
                <w:iCs/>
                <w:spacing w:val="-6"/>
                <w:sz w:val="28"/>
              </w:rPr>
              <w:t xml:space="preserve"> </w:t>
            </w:r>
            <w:r w:rsidRPr="006D717D">
              <w:rPr>
                <w:i/>
                <w:iCs/>
                <w:sz w:val="28"/>
              </w:rPr>
              <w:t>Awards</w:t>
            </w:r>
            <w:r w:rsidRPr="006D717D">
              <w:rPr>
                <w:i/>
                <w:iCs/>
                <w:spacing w:val="-6"/>
                <w:sz w:val="28"/>
              </w:rPr>
              <w:t xml:space="preserve"> </w:t>
            </w:r>
            <w:r w:rsidRPr="006D717D">
              <w:rPr>
                <w:i/>
                <w:iCs/>
                <w:spacing w:val="-2"/>
                <w:sz w:val="28"/>
              </w:rPr>
              <w:t>Lunch</w:t>
            </w:r>
          </w:p>
        </w:tc>
        <w:tc>
          <w:tcPr>
            <w:tcW w:w="3611" w:type="dxa"/>
          </w:tcPr>
          <w:p w14:paraId="276D138A" w14:textId="77777777" w:rsidR="00C56489" w:rsidRDefault="00533C34">
            <w:pPr>
              <w:pStyle w:val="TableParagraph"/>
              <w:spacing w:line="317" w:lineRule="exact"/>
              <w:ind w:left="271"/>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1E9363E3" w14:textId="77777777" w:rsidR="00C56489" w:rsidRDefault="00533C34">
            <w:pPr>
              <w:pStyle w:val="TableParagraph"/>
              <w:spacing w:line="317" w:lineRule="exact"/>
              <w:ind w:left="261"/>
              <w:rPr>
                <w:sz w:val="28"/>
              </w:rPr>
            </w:pPr>
            <w:r>
              <w:rPr>
                <w:spacing w:val="-2"/>
                <w:sz w:val="28"/>
              </w:rPr>
              <w:t>12:00pm–2:00pm</w:t>
            </w:r>
          </w:p>
        </w:tc>
      </w:tr>
      <w:tr w:rsidR="00C56489" w14:paraId="3C77DF5F" w14:textId="77777777">
        <w:trPr>
          <w:trHeight w:val="340"/>
        </w:trPr>
        <w:tc>
          <w:tcPr>
            <w:tcW w:w="4075" w:type="dxa"/>
          </w:tcPr>
          <w:p w14:paraId="18964B90" w14:textId="77777777" w:rsidR="00C56489" w:rsidRDefault="00533C34">
            <w:pPr>
              <w:pStyle w:val="TableParagraph"/>
              <w:spacing w:line="316" w:lineRule="exact"/>
              <w:ind w:left="27"/>
              <w:rPr>
                <w:sz w:val="28"/>
              </w:rPr>
            </w:pPr>
            <w:r>
              <w:rPr>
                <w:sz w:val="28"/>
              </w:rPr>
              <w:t>Plenary</w:t>
            </w:r>
            <w:r>
              <w:rPr>
                <w:spacing w:val="-4"/>
                <w:sz w:val="28"/>
              </w:rPr>
              <w:t xml:space="preserve"> </w:t>
            </w:r>
            <w:r>
              <w:rPr>
                <w:spacing w:val="-2"/>
                <w:sz w:val="28"/>
              </w:rPr>
              <w:t>Sessions</w:t>
            </w:r>
          </w:p>
        </w:tc>
        <w:tc>
          <w:tcPr>
            <w:tcW w:w="3611" w:type="dxa"/>
          </w:tcPr>
          <w:p w14:paraId="58DD9074" w14:textId="77777777" w:rsidR="00C56489" w:rsidRDefault="00533C34">
            <w:pPr>
              <w:pStyle w:val="TableParagraph"/>
              <w:spacing w:line="316" w:lineRule="exact"/>
              <w:ind w:left="272"/>
              <w:rPr>
                <w:sz w:val="28"/>
              </w:rPr>
            </w:pPr>
            <w:r>
              <w:rPr>
                <w:sz w:val="28"/>
              </w:rPr>
              <w:t>Thursday,</w:t>
            </w:r>
            <w:r>
              <w:rPr>
                <w:spacing w:val="-7"/>
                <w:sz w:val="28"/>
              </w:rPr>
              <w:t xml:space="preserve"> </w:t>
            </w:r>
            <w:r>
              <w:rPr>
                <w:sz w:val="28"/>
              </w:rPr>
              <w:t>September</w:t>
            </w:r>
            <w:r>
              <w:rPr>
                <w:spacing w:val="-7"/>
                <w:sz w:val="28"/>
              </w:rPr>
              <w:t xml:space="preserve"> </w:t>
            </w:r>
            <w:r>
              <w:rPr>
                <w:spacing w:val="-5"/>
                <w:sz w:val="28"/>
              </w:rPr>
              <w:t>29</w:t>
            </w:r>
          </w:p>
        </w:tc>
        <w:tc>
          <w:tcPr>
            <w:tcW w:w="2883" w:type="dxa"/>
          </w:tcPr>
          <w:p w14:paraId="46FB945F" w14:textId="77777777" w:rsidR="00C56489" w:rsidRDefault="00533C34">
            <w:pPr>
              <w:pStyle w:val="TableParagraph"/>
              <w:spacing w:line="316" w:lineRule="exact"/>
              <w:ind w:left="261"/>
              <w:rPr>
                <w:sz w:val="28"/>
              </w:rPr>
            </w:pPr>
            <w:r>
              <w:rPr>
                <w:spacing w:val="-2"/>
                <w:sz w:val="28"/>
              </w:rPr>
              <w:t>4:30pm–5:30pm</w:t>
            </w:r>
          </w:p>
        </w:tc>
      </w:tr>
      <w:tr w:rsidR="00C56489" w14:paraId="5B6025E5" w14:textId="77777777">
        <w:trPr>
          <w:trHeight w:val="342"/>
        </w:trPr>
        <w:tc>
          <w:tcPr>
            <w:tcW w:w="4075" w:type="dxa"/>
          </w:tcPr>
          <w:p w14:paraId="5DC117B3" w14:textId="5EF494AC" w:rsidR="00C56489" w:rsidRDefault="00533C34">
            <w:pPr>
              <w:pStyle w:val="TableParagraph"/>
              <w:spacing w:line="316" w:lineRule="exact"/>
              <w:ind w:left="27"/>
              <w:rPr>
                <w:sz w:val="28"/>
              </w:rPr>
            </w:pPr>
            <w:r>
              <w:rPr>
                <w:sz w:val="28"/>
              </w:rPr>
              <w:t>Plenary</w:t>
            </w:r>
            <w:r>
              <w:rPr>
                <w:spacing w:val="-4"/>
                <w:sz w:val="28"/>
              </w:rPr>
              <w:t xml:space="preserve"> </w:t>
            </w:r>
            <w:r>
              <w:rPr>
                <w:spacing w:val="-2"/>
                <w:sz w:val="28"/>
              </w:rPr>
              <w:t>Session</w:t>
            </w:r>
          </w:p>
        </w:tc>
        <w:tc>
          <w:tcPr>
            <w:tcW w:w="3611" w:type="dxa"/>
          </w:tcPr>
          <w:p w14:paraId="53B72636" w14:textId="77777777" w:rsidR="00C56489" w:rsidRDefault="00533C34">
            <w:pPr>
              <w:pStyle w:val="TableParagraph"/>
              <w:spacing w:line="316" w:lineRule="exact"/>
              <w:ind w:left="272"/>
              <w:rPr>
                <w:sz w:val="28"/>
              </w:rPr>
            </w:pPr>
            <w:r>
              <w:rPr>
                <w:sz w:val="28"/>
              </w:rPr>
              <w:t>Friday,</w:t>
            </w:r>
            <w:r>
              <w:rPr>
                <w:spacing w:val="-9"/>
                <w:sz w:val="28"/>
              </w:rPr>
              <w:t xml:space="preserve"> </w:t>
            </w:r>
            <w:r>
              <w:rPr>
                <w:sz w:val="28"/>
              </w:rPr>
              <w:t>September</w:t>
            </w:r>
            <w:r>
              <w:rPr>
                <w:spacing w:val="-6"/>
                <w:sz w:val="28"/>
              </w:rPr>
              <w:t xml:space="preserve"> </w:t>
            </w:r>
            <w:r>
              <w:rPr>
                <w:spacing w:val="-5"/>
                <w:sz w:val="28"/>
              </w:rPr>
              <w:t>30</w:t>
            </w:r>
          </w:p>
        </w:tc>
        <w:tc>
          <w:tcPr>
            <w:tcW w:w="2883" w:type="dxa"/>
          </w:tcPr>
          <w:p w14:paraId="3441CCF2" w14:textId="77777777" w:rsidR="00C56489" w:rsidRDefault="00533C34">
            <w:pPr>
              <w:pStyle w:val="TableParagraph"/>
              <w:spacing w:line="316" w:lineRule="exact"/>
              <w:ind w:left="261"/>
              <w:rPr>
                <w:sz w:val="28"/>
              </w:rPr>
            </w:pPr>
            <w:r>
              <w:rPr>
                <w:spacing w:val="-2"/>
                <w:sz w:val="28"/>
              </w:rPr>
              <w:t>9:00am–11:30am</w:t>
            </w:r>
          </w:p>
        </w:tc>
      </w:tr>
      <w:tr w:rsidR="00C56489" w14:paraId="45412B7B" w14:textId="77777777">
        <w:trPr>
          <w:trHeight w:val="311"/>
        </w:trPr>
        <w:tc>
          <w:tcPr>
            <w:tcW w:w="4075" w:type="dxa"/>
          </w:tcPr>
          <w:p w14:paraId="129AB50F" w14:textId="77777777" w:rsidR="00C56489" w:rsidRDefault="00533C34">
            <w:pPr>
              <w:pStyle w:val="TableParagraph"/>
              <w:spacing w:line="292" w:lineRule="exact"/>
              <w:ind w:left="27"/>
              <w:rPr>
                <w:sz w:val="28"/>
              </w:rPr>
            </w:pPr>
            <w:r>
              <w:rPr>
                <w:sz w:val="28"/>
              </w:rPr>
              <w:t>DHS</w:t>
            </w:r>
            <w:r>
              <w:rPr>
                <w:spacing w:val="-4"/>
                <w:sz w:val="28"/>
              </w:rPr>
              <w:t xml:space="preserve"> </w:t>
            </w:r>
            <w:r>
              <w:rPr>
                <w:sz w:val="28"/>
              </w:rPr>
              <w:t>US</w:t>
            </w:r>
            <w:r>
              <w:rPr>
                <w:spacing w:val="-3"/>
                <w:sz w:val="28"/>
              </w:rPr>
              <w:t xml:space="preserve"> </w:t>
            </w:r>
            <w:r>
              <w:rPr>
                <w:sz w:val="28"/>
              </w:rPr>
              <w:t>Coast</w:t>
            </w:r>
            <w:r>
              <w:rPr>
                <w:spacing w:val="-3"/>
                <w:sz w:val="28"/>
              </w:rPr>
              <w:t xml:space="preserve"> </w:t>
            </w:r>
            <w:r>
              <w:rPr>
                <w:sz w:val="28"/>
              </w:rPr>
              <w:t>Guard</w:t>
            </w:r>
            <w:r>
              <w:rPr>
                <w:spacing w:val="-5"/>
                <w:sz w:val="28"/>
              </w:rPr>
              <w:t xml:space="preserve"> </w:t>
            </w:r>
            <w:r>
              <w:rPr>
                <w:sz w:val="28"/>
              </w:rPr>
              <w:t>Station</w:t>
            </w:r>
            <w:r>
              <w:rPr>
                <w:spacing w:val="-2"/>
                <w:sz w:val="28"/>
              </w:rPr>
              <w:t xml:space="preserve"> </w:t>
            </w:r>
            <w:r>
              <w:rPr>
                <w:spacing w:val="-4"/>
                <w:sz w:val="28"/>
              </w:rPr>
              <w:t>Tour</w:t>
            </w:r>
          </w:p>
        </w:tc>
        <w:tc>
          <w:tcPr>
            <w:tcW w:w="3611" w:type="dxa"/>
          </w:tcPr>
          <w:p w14:paraId="5420C562" w14:textId="77777777" w:rsidR="00C56489" w:rsidRDefault="00533C34">
            <w:pPr>
              <w:pStyle w:val="TableParagraph"/>
              <w:spacing w:line="292" w:lineRule="exact"/>
              <w:ind w:left="271"/>
              <w:rPr>
                <w:sz w:val="28"/>
              </w:rPr>
            </w:pPr>
            <w:r>
              <w:rPr>
                <w:sz w:val="28"/>
              </w:rPr>
              <w:t>Friday,</w:t>
            </w:r>
            <w:r>
              <w:rPr>
                <w:spacing w:val="-9"/>
                <w:sz w:val="28"/>
              </w:rPr>
              <w:t xml:space="preserve"> </w:t>
            </w:r>
            <w:r>
              <w:rPr>
                <w:sz w:val="28"/>
              </w:rPr>
              <w:t>September</w:t>
            </w:r>
            <w:r>
              <w:rPr>
                <w:spacing w:val="-6"/>
                <w:sz w:val="28"/>
              </w:rPr>
              <w:t xml:space="preserve"> </w:t>
            </w:r>
            <w:r>
              <w:rPr>
                <w:spacing w:val="-5"/>
                <w:sz w:val="28"/>
              </w:rPr>
              <w:t>30</w:t>
            </w:r>
          </w:p>
        </w:tc>
        <w:tc>
          <w:tcPr>
            <w:tcW w:w="2883" w:type="dxa"/>
          </w:tcPr>
          <w:p w14:paraId="08411EA4" w14:textId="77777777" w:rsidR="00C56489" w:rsidRDefault="00533C34">
            <w:pPr>
              <w:pStyle w:val="TableParagraph"/>
              <w:spacing w:line="292" w:lineRule="exact"/>
              <w:ind w:left="260"/>
              <w:rPr>
                <w:sz w:val="28"/>
              </w:rPr>
            </w:pPr>
            <w:r>
              <w:rPr>
                <w:spacing w:val="-2"/>
                <w:sz w:val="28"/>
              </w:rPr>
              <w:t>1:00pm</w:t>
            </w:r>
          </w:p>
        </w:tc>
      </w:tr>
    </w:tbl>
    <w:p w14:paraId="702DE679" w14:textId="77777777" w:rsidR="00C56489" w:rsidRDefault="00C56489">
      <w:pPr>
        <w:spacing w:line="292" w:lineRule="exact"/>
        <w:rPr>
          <w:sz w:val="28"/>
        </w:rPr>
        <w:sectPr w:rsidR="00C56489">
          <w:pgSz w:w="12240" w:h="15840"/>
          <w:pgMar w:top="1220" w:right="540" w:bottom="460" w:left="500" w:header="506" w:footer="268" w:gutter="0"/>
          <w:cols w:space="720"/>
        </w:sectPr>
      </w:pPr>
    </w:p>
    <w:p w14:paraId="20ED789E" w14:textId="4CFF5D23" w:rsidR="00C56489" w:rsidRPr="0047103A" w:rsidRDefault="00285788">
      <w:pPr>
        <w:rPr>
          <w:rFonts w:ascii="Forza Bold"/>
          <w:sz w:val="11"/>
          <w:szCs w:val="16"/>
        </w:rPr>
        <w:sectPr w:rsidR="00C56489" w:rsidRPr="0047103A">
          <w:pgSz w:w="12240" w:h="15840"/>
          <w:pgMar w:top="1220" w:right="540" w:bottom="460" w:left="500" w:header="506" w:footer="268" w:gutter="0"/>
          <w:cols w:space="720"/>
        </w:sectPr>
      </w:pPr>
      <w:r>
        <w:rPr>
          <w:noProof/>
          <w:sz w:val="24"/>
        </w:rPr>
        <w:lastRenderedPageBreak/>
        <mc:AlternateContent>
          <mc:Choice Requires="wps">
            <w:drawing>
              <wp:anchor distT="0" distB="0" distL="114300" distR="114300" simplePos="0" relativeHeight="251677184" behindDoc="0" locked="0" layoutInCell="1" allowOverlap="1" wp14:anchorId="26AE5A54" wp14:editId="6AC10AF2">
                <wp:simplePos x="0" y="0"/>
                <wp:positionH relativeFrom="column">
                  <wp:posOffset>4909995</wp:posOffset>
                </wp:positionH>
                <wp:positionV relativeFrom="paragraph">
                  <wp:posOffset>125240</wp:posOffset>
                </wp:positionV>
                <wp:extent cx="1957975" cy="901700"/>
                <wp:effectExtent l="12700" t="12700" r="10795" b="12700"/>
                <wp:wrapNone/>
                <wp:docPr id="65" name="Text Box 65"/>
                <wp:cNvGraphicFramePr/>
                <a:graphic xmlns:a="http://schemas.openxmlformats.org/drawingml/2006/main">
                  <a:graphicData uri="http://schemas.microsoft.com/office/word/2010/wordprocessingShape">
                    <wps:wsp>
                      <wps:cNvSpPr txBox="1"/>
                      <wps:spPr>
                        <a:xfrm>
                          <a:off x="0" y="0"/>
                          <a:ext cx="1957975" cy="901700"/>
                        </a:xfrm>
                        <a:prstGeom prst="rect">
                          <a:avLst/>
                        </a:prstGeom>
                        <a:solidFill>
                          <a:schemeClr val="lt1"/>
                        </a:solidFill>
                        <a:ln w="25400" cmpd="thinThick">
                          <a:solidFill>
                            <a:prstClr val="black"/>
                          </a:solidFill>
                        </a:ln>
                      </wps:spPr>
                      <wps:txbx>
                        <w:txbxContent>
                          <w:p w14:paraId="2FA0B2DE" w14:textId="26672F58" w:rsidR="00285788" w:rsidRPr="00285788" w:rsidRDefault="00285788" w:rsidP="00285788">
                            <w:pPr>
                              <w:rPr>
                                <w:b/>
                                <w:bCs/>
                                <w:color w:val="548DD4" w:themeColor="text2" w:themeTint="99"/>
                                <w:sz w:val="28"/>
                                <w:szCs w:val="28"/>
                              </w:rPr>
                            </w:pPr>
                            <w:r w:rsidRPr="00285788">
                              <w:rPr>
                                <w:b/>
                                <w:bCs/>
                                <w:color w:val="548DD4" w:themeColor="text2" w:themeTint="99"/>
                                <w:sz w:val="28"/>
                                <w:szCs w:val="28"/>
                              </w:rPr>
                              <w:t>*</w:t>
                            </w:r>
                            <w:r>
                              <w:rPr>
                                <w:b/>
                                <w:bCs/>
                                <w:color w:val="548DD4" w:themeColor="text2" w:themeTint="99"/>
                                <w:sz w:val="28"/>
                                <w:szCs w:val="28"/>
                              </w:rPr>
                              <w:t xml:space="preserve"> </w:t>
                            </w:r>
                            <w:r w:rsidRPr="00285788">
                              <w:rPr>
                                <w:b/>
                                <w:bCs/>
                                <w:color w:val="548DD4" w:themeColor="text2" w:themeTint="99"/>
                                <w:sz w:val="28"/>
                                <w:szCs w:val="28"/>
                              </w:rPr>
                              <w:t>Take two tutorials and then take CTEP test for free on Friday.</w:t>
                            </w:r>
                          </w:p>
                          <w:p w14:paraId="7BF32298" w14:textId="77777777" w:rsidR="00285788" w:rsidRDefault="0028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E5A54" id="Text Box 65" o:spid="_x0000_s1039" type="#_x0000_t202" style="position:absolute;margin-left:386.6pt;margin-top:9.85pt;width:154.15pt;height:71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" fillcolor="white [3201]" strokeweight="2pt">
                <v:stroke linestyle="thinThick"/>
                <v:textbox>
                  <w:txbxContent>
                    <w:p w14:paraId="2FA0B2DE" w14:textId="26672F58" w:rsidR="00285788" w:rsidRPr="00285788" w:rsidRDefault="00285788" w:rsidP="00285788">
                      <w:pPr>
                        <w:rPr>
                          <w:b/>
                          <w:bCs/>
                          <w:color w:val="548DD4" w:themeColor="text2" w:themeTint="99"/>
                          <w:sz w:val="28"/>
                          <w:szCs w:val="28"/>
                        </w:rPr>
                      </w:pPr>
                      <w:r w:rsidRPr="00285788">
                        <w:rPr>
                          <w:b/>
                          <w:bCs/>
                          <w:color w:val="548DD4" w:themeColor="text2" w:themeTint="99"/>
                          <w:sz w:val="28"/>
                          <w:szCs w:val="28"/>
                        </w:rPr>
                        <w:t>*</w:t>
                      </w:r>
                      <w:r>
                        <w:rPr>
                          <w:b/>
                          <w:bCs/>
                          <w:color w:val="548DD4" w:themeColor="text2" w:themeTint="99"/>
                          <w:sz w:val="28"/>
                          <w:szCs w:val="28"/>
                        </w:rPr>
                        <w:t xml:space="preserve"> </w:t>
                      </w:r>
                      <w:r w:rsidRPr="00285788">
                        <w:rPr>
                          <w:b/>
                          <w:bCs/>
                          <w:color w:val="548DD4" w:themeColor="text2" w:themeTint="99"/>
                          <w:sz w:val="28"/>
                          <w:szCs w:val="28"/>
                        </w:rPr>
                        <w:t>Take two tutorials and then take CTEP test for free on Friday.</w:t>
                      </w:r>
                    </w:p>
                    <w:p w14:paraId="7BF32298" w14:textId="77777777" w:rsidR="00285788" w:rsidRDefault="00285788"/>
                  </w:txbxContent>
                </v:textbox>
              </v:shape>
            </w:pict>
          </mc:Fallback>
        </mc:AlternateContent>
      </w:r>
    </w:p>
    <w:p w14:paraId="51390E61" w14:textId="77777777" w:rsidR="00C56489" w:rsidRDefault="00C56489">
      <w:pPr>
        <w:pStyle w:val="BodyText"/>
        <w:rPr>
          <w:rFonts w:ascii="Forza Bold"/>
          <w:b/>
          <w:i/>
          <w:sz w:val="28"/>
        </w:rPr>
      </w:pPr>
    </w:p>
    <w:p w14:paraId="14E975EF" w14:textId="77777777" w:rsidR="00C56489" w:rsidRDefault="00C56489">
      <w:pPr>
        <w:pStyle w:val="BodyText"/>
        <w:rPr>
          <w:rFonts w:ascii="Forza Bold"/>
          <w:b/>
          <w:i/>
          <w:sz w:val="28"/>
        </w:rPr>
      </w:pPr>
    </w:p>
    <w:p w14:paraId="5B5E0B5E" w14:textId="5D6B8352" w:rsidR="00C56489" w:rsidRPr="0047103A" w:rsidRDefault="00C56489">
      <w:pPr>
        <w:pStyle w:val="BodyText"/>
        <w:spacing w:before="1"/>
        <w:rPr>
          <w:rFonts w:ascii="Forza Bold"/>
          <w:b/>
          <w:i/>
          <w:sz w:val="11"/>
          <w:szCs w:val="10"/>
        </w:rPr>
      </w:pPr>
    </w:p>
    <w:p w14:paraId="41E7022B" w14:textId="390341C8" w:rsidR="00C56489" w:rsidRPr="0047103A" w:rsidRDefault="00533C34">
      <w:pPr>
        <w:pStyle w:val="Heading2"/>
        <w:rPr>
          <w:sz w:val="15"/>
          <w:szCs w:val="15"/>
        </w:rPr>
      </w:pPr>
      <w:r>
        <w:t>Tuesday</w:t>
      </w:r>
      <w:r>
        <w:rPr>
          <w:spacing w:val="-5"/>
        </w:rPr>
        <w:t xml:space="preserve"> </w:t>
      </w:r>
      <w:r>
        <w:t>27</w:t>
      </w:r>
      <w:r>
        <w:rPr>
          <w:spacing w:val="-3"/>
        </w:rPr>
        <w:t xml:space="preserve"> </w:t>
      </w:r>
      <w:r>
        <w:rPr>
          <w:spacing w:val="-2"/>
        </w:rPr>
        <w:t>September</w:t>
      </w:r>
      <w:r w:rsidR="00285788" w:rsidRPr="00285788">
        <w:rPr>
          <w:noProof/>
          <w:sz w:val="24"/>
        </w:rPr>
        <w:t xml:space="preserve"> </w:t>
      </w:r>
    </w:p>
    <w:p w14:paraId="06940DFB" w14:textId="77777777" w:rsidR="0047103A" w:rsidRDefault="00533C34" w:rsidP="0047103A">
      <w:pPr>
        <w:spacing w:before="44"/>
        <w:ind w:left="68" w:right="3224"/>
        <w:jc w:val="center"/>
        <w:rPr>
          <w:b/>
          <w:spacing w:val="-2"/>
          <w:sz w:val="28"/>
        </w:rPr>
      </w:pPr>
      <w:r w:rsidRPr="0047103A">
        <w:rPr>
          <w:sz w:val="11"/>
          <w:szCs w:val="11"/>
        </w:rPr>
        <w:br w:type="column"/>
      </w:r>
      <w:r>
        <w:rPr>
          <w:b/>
          <w:sz w:val="28"/>
        </w:rPr>
        <w:t>Pre-Workshop</w:t>
      </w:r>
      <w:r>
        <w:rPr>
          <w:b/>
          <w:spacing w:val="-11"/>
          <w:sz w:val="28"/>
        </w:rPr>
        <w:t xml:space="preserve"> </w:t>
      </w:r>
      <w:r>
        <w:rPr>
          <w:b/>
          <w:spacing w:val="-2"/>
          <w:sz w:val="28"/>
        </w:rPr>
        <w:t>Tutorials</w:t>
      </w:r>
    </w:p>
    <w:p w14:paraId="18C3DE88" w14:textId="563B0E8A" w:rsidR="00C56489" w:rsidRPr="0047103A" w:rsidRDefault="0062722F" w:rsidP="0047103A">
      <w:pPr>
        <w:spacing w:before="44"/>
        <w:ind w:left="68" w:right="3224"/>
        <w:jc w:val="center"/>
        <w:rPr>
          <w:b/>
          <w:sz w:val="28"/>
        </w:rPr>
      </w:pPr>
      <w:r>
        <w:t>One</w:t>
      </w:r>
      <w:r w:rsidR="00533C34">
        <w:t xml:space="preserve"> Tutorial $205, Two Tutorials $385</w:t>
      </w:r>
    </w:p>
    <w:p w14:paraId="2D3CC274" w14:textId="77777777" w:rsidR="00C56489" w:rsidRDefault="00C56489">
      <w:pPr>
        <w:jc w:val="center"/>
        <w:sectPr w:rsidR="00C56489">
          <w:type w:val="continuous"/>
          <w:pgSz w:w="12240" w:h="15840"/>
          <w:pgMar w:top="460" w:right="540" w:bottom="280" w:left="500" w:header="506" w:footer="268" w:gutter="0"/>
          <w:cols w:num="2" w:space="720" w:equalWidth="0">
            <w:col w:w="2873" w:space="40"/>
            <w:col w:w="8287"/>
          </w:cols>
        </w:sectPr>
      </w:pPr>
    </w:p>
    <w:p w14:paraId="0EFC94B7" w14:textId="77777777" w:rsidR="00C56489" w:rsidRPr="0047103A" w:rsidRDefault="00C56489">
      <w:pPr>
        <w:pStyle w:val="BodyText"/>
        <w:spacing w:before="10"/>
        <w:rPr>
          <w:sz w:val="2"/>
          <w:szCs w:val="8"/>
        </w:rPr>
      </w:pPr>
    </w:p>
    <w:p w14:paraId="0AE1E948" w14:textId="79D1E6A8" w:rsidR="00C56489" w:rsidRDefault="00EE445B">
      <w:pPr>
        <w:pStyle w:val="Heading4"/>
        <w:spacing w:before="52"/>
      </w:pPr>
      <w:r>
        <w:rPr>
          <w:noProof/>
        </w:rPr>
        <mc:AlternateContent>
          <mc:Choice Requires="wps">
            <w:drawing>
              <wp:anchor distT="0" distB="0" distL="0" distR="0" simplePos="0" relativeHeight="251657728" behindDoc="1" locked="0" layoutInCell="1" allowOverlap="1" wp14:anchorId="1AEA458F" wp14:editId="249DB137">
                <wp:simplePos x="0" y="0"/>
                <wp:positionH relativeFrom="page">
                  <wp:posOffset>438785</wp:posOffset>
                </wp:positionH>
                <wp:positionV relativeFrom="paragraph">
                  <wp:posOffset>229870</wp:posOffset>
                </wp:positionV>
                <wp:extent cx="6724015" cy="6350"/>
                <wp:effectExtent l="0" t="0" r="0" b="0"/>
                <wp:wrapTopAndBottom/>
                <wp:docPr id="3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D7F1F" id="docshape25" o:spid="_x0000_s1026" style="position:absolute;margin-left:34.55pt;margin-top:18.1pt;width:529.45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" fillcolor="black" stroked="f">
                <w10:wrap type="topAndBottom" anchorx="page"/>
              </v:rect>
            </w:pict>
          </mc:Fallback>
        </mc:AlternateContent>
      </w:r>
      <w:r w:rsidR="00533C34">
        <w:t>8:00</w:t>
      </w:r>
      <w:r w:rsidR="00533C34">
        <w:rPr>
          <w:spacing w:val="-1"/>
        </w:rPr>
        <w:t xml:space="preserve"> </w:t>
      </w:r>
      <w:r w:rsidR="00533C34">
        <w:t>a.m.</w:t>
      </w:r>
      <w:r w:rsidR="00533C34">
        <w:rPr>
          <w:spacing w:val="3"/>
        </w:rPr>
        <w:t xml:space="preserve"> </w:t>
      </w:r>
      <w:r w:rsidR="00533C34">
        <w:t>–</w:t>
      </w:r>
      <w:r w:rsidR="00533C34">
        <w:rPr>
          <w:spacing w:val="2"/>
        </w:rPr>
        <w:t xml:space="preserve"> </w:t>
      </w:r>
      <w:r w:rsidR="00533C34">
        <w:t>12:00 p.m.</w:t>
      </w:r>
      <w:r w:rsidR="00533C34">
        <w:rPr>
          <w:spacing w:val="-30"/>
        </w:rPr>
        <w:t xml:space="preserve"> </w:t>
      </w:r>
      <w:r w:rsidR="00533C34">
        <w:t>Morning</w:t>
      </w:r>
      <w:r w:rsidR="00533C34">
        <w:rPr>
          <w:spacing w:val="-1"/>
        </w:rPr>
        <w:t xml:space="preserve"> </w:t>
      </w:r>
      <w:r w:rsidR="00533C34">
        <w:rPr>
          <w:spacing w:val="-2"/>
        </w:rPr>
        <w:t>Tutorials</w:t>
      </w:r>
    </w:p>
    <w:p w14:paraId="17BF167F" w14:textId="77777777" w:rsidR="00C56489" w:rsidRDefault="00C56489">
      <w:pPr>
        <w:pStyle w:val="BodyText"/>
        <w:spacing w:before="11"/>
        <w:rPr>
          <w:b/>
          <w:sz w:val="19"/>
        </w:rPr>
      </w:pPr>
    </w:p>
    <w:p w14:paraId="18CEC77A" w14:textId="77777777" w:rsidR="00C56489" w:rsidRDefault="00533C34">
      <w:pPr>
        <w:spacing w:before="51"/>
        <w:ind w:left="400"/>
        <w:rPr>
          <w:b/>
          <w:sz w:val="24"/>
        </w:rPr>
      </w:pPr>
      <w:r>
        <w:rPr>
          <w:b/>
          <w:sz w:val="24"/>
        </w:rPr>
        <w:t>DoD</w:t>
      </w:r>
      <w:r>
        <w:rPr>
          <w:b/>
          <w:spacing w:val="8"/>
          <w:sz w:val="24"/>
        </w:rPr>
        <w:t xml:space="preserve"> </w:t>
      </w:r>
      <w:r>
        <w:rPr>
          <w:b/>
          <w:sz w:val="24"/>
        </w:rPr>
        <w:t>Test</w:t>
      </w:r>
      <w:r>
        <w:rPr>
          <w:b/>
          <w:spacing w:val="12"/>
          <w:sz w:val="24"/>
        </w:rPr>
        <w:t xml:space="preserve"> </w:t>
      </w:r>
      <w:r>
        <w:rPr>
          <w:b/>
          <w:sz w:val="24"/>
        </w:rPr>
        <w:t>and</w:t>
      </w:r>
      <w:r>
        <w:rPr>
          <w:b/>
          <w:spacing w:val="12"/>
          <w:sz w:val="24"/>
        </w:rPr>
        <w:t xml:space="preserve"> </w:t>
      </w:r>
      <w:r>
        <w:rPr>
          <w:b/>
          <w:sz w:val="24"/>
        </w:rPr>
        <w:t>Evaluation</w:t>
      </w:r>
      <w:r>
        <w:rPr>
          <w:b/>
          <w:spacing w:val="12"/>
          <w:sz w:val="24"/>
        </w:rPr>
        <w:t xml:space="preserve"> </w:t>
      </w:r>
      <w:r>
        <w:rPr>
          <w:b/>
          <w:sz w:val="24"/>
        </w:rPr>
        <w:t>Across</w:t>
      </w:r>
      <w:r>
        <w:rPr>
          <w:b/>
          <w:spacing w:val="8"/>
          <w:sz w:val="24"/>
        </w:rPr>
        <w:t xml:space="preserve"> </w:t>
      </w:r>
      <w:r>
        <w:rPr>
          <w:b/>
          <w:sz w:val="24"/>
        </w:rPr>
        <w:t>the</w:t>
      </w:r>
      <w:r>
        <w:rPr>
          <w:b/>
          <w:spacing w:val="10"/>
          <w:sz w:val="24"/>
        </w:rPr>
        <w:t xml:space="preserve"> </w:t>
      </w:r>
      <w:r>
        <w:rPr>
          <w:b/>
          <w:sz w:val="24"/>
        </w:rPr>
        <w:t>Acquisition</w:t>
      </w:r>
      <w:r>
        <w:rPr>
          <w:b/>
          <w:spacing w:val="11"/>
          <w:sz w:val="24"/>
        </w:rPr>
        <w:t xml:space="preserve"> </w:t>
      </w:r>
      <w:r>
        <w:rPr>
          <w:b/>
          <w:sz w:val="24"/>
        </w:rPr>
        <w:t>Lifecycle</w:t>
      </w:r>
      <w:r>
        <w:rPr>
          <w:b/>
          <w:spacing w:val="10"/>
          <w:sz w:val="24"/>
        </w:rPr>
        <w:t xml:space="preserve"> </w:t>
      </w:r>
      <w:r>
        <w:rPr>
          <w:b/>
          <w:sz w:val="24"/>
        </w:rPr>
        <w:t>(Rapid</w:t>
      </w:r>
      <w:r>
        <w:rPr>
          <w:b/>
          <w:spacing w:val="12"/>
          <w:sz w:val="24"/>
        </w:rPr>
        <w:t xml:space="preserve"> </w:t>
      </w:r>
      <w:r>
        <w:rPr>
          <w:b/>
          <w:sz w:val="24"/>
        </w:rPr>
        <w:t>&amp;</w:t>
      </w:r>
      <w:r>
        <w:rPr>
          <w:b/>
          <w:spacing w:val="12"/>
          <w:sz w:val="24"/>
        </w:rPr>
        <w:t xml:space="preserve"> </w:t>
      </w:r>
      <w:r>
        <w:rPr>
          <w:b/>
          <w:sz w:val="24"/>
        </w:rPr>
        <w:t>Mid-Tier</w:t>
      </w:r>
      <w:r>
        <w:rPr>
          <w:b/>
          <w:spacing w:val="12"/>
          <w:sz w:val="24"/>
        </w:rPr>
        <w:t xml:space="preserve"> </w:t>
      </w:r>
      <w:r>
        <w:rPr>
          <w:b/>
          <w:spacing w:val="-2"/>
          <w:sz w:val="24"/>
        </w:rPr>
        <w:t>Acquisition)</w:t>
      </w:r>
    </w:p>
    <w:p w14:paraId="4FC755C8" w14:textId="77777777" w:rsidR="00C56489" w:rsidRDefault="00533C34">
      <w:pPr>
        <w:ind w:left="400"/>
        <w:rPr>
          <w:i/>
          <w:sz w:val="24"/>
        </w:rPr>
      </w:pPr>
      <w:r>
        <w:rPr>
          <w:i/>
          <w:sz w:val="24"/>
        </w:rPr>
        <w:t>Dr.</w:t>
      </w:r>
      <w:r>
        <w:rPr>
          <w:i/>
          <w:spacing w:val="-3"/>
          <w:sz w:val="24"/>
        </w:rPr>
        <w:t xml:space="preserve"> </w:t>
      </w:r>
      <w:r>
        <w:rPr>
          <w:i/>
          <w:sz w:val="24"/>
        </w:rPr>
        <w:t>Michael</w:t>
      </w:r>
      <w:r>
        <w:rPr>
          <w:i/>
          <w:spacing w:val="-1"/>
          <w:sz w:val="24"/>
        </w:rPr>
        <w:t xml:space="preserve"> </w:t>
      </w:r>
      <w:r>
        <w:rPr>
          <w:i/>
          <w:sz w:val="24"/>
        </w:rPr>
        <w:t>Flynn</w:t>
      </w:r>
      <w:r>
        <w:rPr>
          <w:i/>
          <w:spacing w:val="-3"/>
          <w:sz w:val="24"/>
        </w:rPr>
        <w:t xml:space="preserve"> </w:t>
      </w:r>
      <w:r w:rsidRPr="00B64113">
        <w:rPr>
          <w:b/>
          <w:bCs/>
          <w:i/>
          <w:color w:val="548DD4" w:themeColor="text2" w:themeTint="99"/>
          <w:sz w:val="24"/>
        </w:rPr>
        <w:t>CTEP</w:t>
      </w:r>
      <w:r>
        <w:rPr>
          <w:i/>
          <w:sz w:val="24"/>
        </w:rPr>
        <w:t>,</w:t>
      </w:r>
      <w:r>
        <w:rPr>
          <w:i/>
          <w:spacing w:val="-4"/>
          <w:sz w:val="24"/>
        </w:rPr>
        <w:t xml:space="preserve"> </w:t>
      </w:r>
      <w:r>
        <w:rPr>
          <w:i/>
          <w:sz w:val="24"/>
        </w:rPr>
        <w:t>CSEP,</w:t>
      </w:r>
      <w:r>
        <w:rPr>
          <w:i/>
          <w:spacing w:val="-1"/>
          <w:sz w:val="24"/>
        </w:rPr>
        <w:t xml:space="preserve"> </w:t>
      </w:r>
      <w:r>
        <w:rPr>
          <w:i/>
          <w:sz w:val="24"/>
        </w:rPr>
        <w:t>Defense</w:t>
      </w:r>
      <w:r>
        <w:rPr>
          <w:i/>
          <w:spacing w:val="-1"/>
          <w:sz w:val="24"/>
        </w:rPr>
        <w:t xml:space="preserve"> </w:t>
      </w:r>
      <w:r>
        <w:rPr>
          <w:i/>
          <w:sz w:val="24"/>
        </w:rPr>
        <w:t>Acquisition</w:t>
      </w:r>
      <w:r>
        <w:rPr>
          <w:i/>
          <w:spacing w:val="-3"/>
          <w:sz w:val="24"/>
        </w:rPr>
        <w:t xml:space="preserve"> </w:t>
      </w:r>
      <w:r>
        <w:rPr>
          <w:i/>
          <w:spacing w:val="-2"/>
          <w:sz w:val="24"/>
        </w:rPr>
        <w:t>University</w:t>
      </w:r>
    </w:p>
    <w:p w14:paraId="2D32B7EB" w14:textId="77777777" w:rsidR="00C56489" w:rsidRDefault="00C56489">
      <w:pPr>
        <w:pStyle w:val="BodyText"/>
        <w:rPr>
          <w:i/>
        </w:rPr>
      </w:pPr>
    </w:p>
    <w:p w14:paraId="0DC6792F" w14:textId="77777777" w:rsidR="00C56489" w:rsidRDefault="00533C34">
      <w:pPr>
        <w:pStyle w:val="BodyText"/>
        <w:ind w:left="493" w:right="737"/>
        <w:jc w:val="both"/>
      </w:pPr>
      <w:r>
        <w:t>An</w:t>
      </w:r>
      <w:r>
        <w:rPr>
          <w:spacing w:val="18"/>
        </w:rPr>
        <w:t xml:space="preserve"> </w:t>
      </w:r>
      <w:r>
        <w:t>overview</w:t>
      </w:r>
      <w:r>
        <w:rPr>
          <w:spacing w:val="18"/>
        </w:rPr>
        <w:t xml:space="preserve"> </w:t>
      </w:r>
      <w:r>
        <w:t>of</w:t>
      </w:r>
      <w:r>
        <w:rPr>
          <w:spacing w:val="18"/>
        </w:rPr>
        <w:t xml:space="preserve"> </w:t>
      </w:r>
      <w:r>
        <w:t>the</w:t>
      </w:r>
      <w:r>
        <w:rPr>
          <w:spacing w:val="16"/>
        </w:rPr>
        <w:t xml:space="preserve"> </w:t>
      </w:r>
      <w:r>
        <w:t>Adaptive</w:t>
      </w:r>
      <w:r>
        <w:rPr>
          <w:spacing w:val="16"/>
        </w:rPr>
        <w:t xml:space="preserve"> </w:t>
      </w:r>
      <w:r>
        <w:t>Acquisition</w:t>
      </w:r>
      <w:r>
        <w:rPr>
          <w:spacing w:val="18"/>
        </w:rPr>
        <w:t xml:space="preserve"> </w:t>
      </w:r>
      <w:r>
        <w:t>Frameworks guidance</w:t>
      </w:r>
      <w:r>
        <w:rPr>
          <w:spacing w:val="16"/>
        </w:rPr>
        <w:t xml:space="preserve"> </w:t>
      </w:r>
      <w:r>
        <w:t>for</w:t>
      </w:r>
      <w:r>
        <w:rPr>
          <w:spacing w:val="16"/>
        </w:rPr>
        <w:t xml:space="preserve"> </w:t>
      </w:r>
      <w:r>
        <w:t>Defense</w:t>
      </w:r>
      <w:r>
        <w:rPr>
          <w:spacing w:val="16"/>
        </w:rPr>
        <w:t xml:space="preserve"> </w:t>
      </w:r>
      <w:r>
        <w:t>Acquisition</w:t>
      </w:r>
      <w:r>
        <w:rPr>
          <w:spacing w:val="18"/>
        </w:rPr>
        <w:t xml:space="preserve"> </w:t>
      </w:r>
      <w:r>
        <w:t>System</w:t>
      </w:r>
      <w:r>
        <w:rPr>
          <w:spacing w:val="16"/>
        </w:rPr>
        <w:t xml:space="preserve"> </w:t>
      </w:r>
      <w:r>
        <w:t>from a Test and Evaluation perspective with emphasis on the involvement in the Systems Acquisition Lifecycle and T&amp;E's relationship to the Systems Engineering processes used throughout the lifecycle</w:t>
      </w:r>
      <w:r>
        <w:rPr>
          <w:spacing w:val="80"/>
        </w:rPr>
        <w:t xml:space="preserve"> </w:t>
      </w:r>
      <w:r>
        <w:t>of major acquisition programs from requirements generation, through Post Milestone C. Coverage</w:t>
      </w:r>
      <w:r>
        <w:rPr>
          <w:spacing w:val="40"/>
        </w:rPr>
        <w:t xml:space="preserve"> </w:t>
      </w:r>
      <w:r>
        <w:t xml:space="preserve">will include the latest policies and practices and the role of T&amp;E with an overview of Agile Software practices, </w:t>
      </w:r>
      <w:proofErr w:type="spellStart"/>
      <w:r>
        <w:t>DevSecOps</w:t>
      </w:r>
      <w:proofErr w:type="spellEnd"/>
      <w:r>
        <w:t>, Capabilities Based Test and Evaluation and the relationship between Developmental and Operational T&amp;E. Focus will be on the major events that occur during each phase of acquisition, required documentation, and expected entrance and exit criteria for successfully achieving approval. The intended audiences are engineers, program managers, and industry for an understanding of DoD acquisition in relationship to T&amp;E's involvement.</w:t>
      </w:r>
    </w:p>
    <w:p w14:paraId="1223A624" w14:textId="77777777" w:rsidR="00C56489" w:rsidRDefault="00C56489">
      <w:pPr>
        <w:pStyle w:val="BodyText"/>
      </w:pPr>
    </w:p>
    <w:p w14:paraId="7CA9710A" w14:textId="77777777" w:rsidR="00C56489" w:rsidRDefault="00533C34">
      <w:pPr>
        <w:pStyle w:val="Heading4"/>
        <w:ind w:left="491"/>
      </w:pPr>
      <w:r>
        <w:t>Predicting</w:t>
      </w:r>
      <w:r>
        <w:rPr>
          <w:spacing w:val="13"/>
        </w:rPr>
        <w:t xml:space="preserve"> </w:t>
      </w:r>
      <w:r>
        <w:t>and</w:t>
      </w:r>
      <w:r>
        <w:rPr>
          <w:spacing w:val="12"/>
        </w:rPr>
        <w:t xml:space="preserve"> </w:t>
      </w:r>
      <w:r>
        <w:t>Assessing</w:t>
      </w:r>
      <w:r>
        <w:rPr>
          <w:spacing w:val="16"/>
        </w:rPr>
        <w:t xml:space="preserve"> </w:t>
      </w:r>
      <w:r>
        <w:t>Prototype</w:t>
      </w:r>
      <w:r>
        <w:rPr>
          <w:spacing w:val="14"/>
        </w:rPr>
        <w:t xml:space="preserve"> </w:t>
      </w:r>
      <w:r>
        <w:rPr>
          <w:spacing w:val="-2"/>
        </w:rPr>
        <w:t>Capability</w:t>
      </w:r>
    </w:p>
    <w:p w14:paraId="0B629528" w14:textId="77777777" w:rsidR="00C56489" w:rsidRDefault="00533C34">
      <w:pPr>
        <w:ind w:left="491"/>
        <w:rPr>
          <w:i/>
          <w:sz w:val="24"/>
        </w:rPr>
      </w:pPr>
      <w:r>
        <w:rPr>
          <w:i/>
          <w:sz w:val="24"/>
        </w:rPr>
        <w:t>Dr.</w:t>
      </w:r>
      <w:r>
        <w:rPr>
          <w:i/>
          <w:spacing w:val="7"/>
          <w:sz w:val="24"/>
        </w:rPr>
        <w:t xml:space="preserve"> </w:t>
      </w:r>
      <w:r>
        <w:rPr>
          <w:i/>
          <w:sz w:val="24"/>
        </w:rPr>
        <w:t>Mark</w:t>
      </w:r>
      <w:r>
        <w:rPr>
          <w:i/>
          <w:spacing w:val="11"/>
          <w:sz w:val="24"/>
        </w:rPr>
        <w:t xml:space="preserve"> </w:t>
      </w:r>
      <w:proofErr w:type="spellStart"/>
      <w:r>
        <w:rPr>
          <w:i/>
          <w:sz w:val="24"/>
        </w:rPr>
        <w:t>Kiemele</w:t>
      </w:r>
      <w:proofErr w:type="spellEnd"/>
      <w:r>
        <w:rPr>
          <w:i/>
          <w:sz w:val="24"/>
        </w:rPr>
        <w:t>,</w:t>
      </w:r>
      <w:r>
        <w:rPr>
          <w:i/>
          <w:spacing w:val="12"/>
          <w:sz w:val="24"/>
        </w:rPr>
        <w:t xml:space="preserve"> </w:t>
      </w:r>
      <w:r w:rsidRPr="00B64113">
        <w:rPr>
          <w:b/>
          <w:bCs/>
          <w:i/>
          <w:color w:val="548DD4" w:themeColor="text2" w:themeTint="99"/>
          <w:sz w:val="24"/>
        </w:rPr>
        <w:t>CTEP</w:t>
      </w:r>
      <w:r>
        <w:rPr>
          <w:i/>
          <w:sz w:val="24"/>
        </w:rPr>
        <w:t>,</w:t>
      </w:r>
      <w:r>
        <w:rPr>
          <w:i/>
          <w:spacing w:val="9"/>
          <w:sz w:val="24"/>
        </w:rPr>
        <w:t xml:space="preserve"> </w:t>
      </w:r>
      <w:r>
        <w:rPr>
          <w:i/>
          <w:sz w:val="24"/>
        </w:rPr>
        <w:t>Air</w:t>
      </w:r>
      <w:r>
        <w:rPr>
          <w:i/>
          <w:spacing w:val="11"/>
          <w:sz w:val="24"/>
        </w:rPr>
        <w:t xml:space="preserve"> </w:t>
      </w:r>
      <w:r>
        <w:rPr>
          <w:i/>
          <w:sz w:val="24"/>
        </w:rPr>
        <w:t>Academy</w:t>
      </w:r>
      <w:r>
        <w:rPr>
          <w:i/>
          <w:spacing w:val="11"/>
          <w:sz w:val="24"/>
        </w:rPr>
        <w:t xml:space="preserve"> </w:t>
      </w:r>
      <w:r>
        <w:rPr>
          <w:i/>
          <w:spacing w:val="-2"/>
          <w:sz w:val="24"/>
        </w:rPr>
        <w:t>Associates</w:t>
      </w:r>
    </w:p>
    <w:p w14:paraId="6000D135" w14:textId="77777777" w:rsidR="00C56489" w:rsidRDefault="00C56489">
      <w:pPr>
        <w:pStyle w:val="BodyText"/>
        <w:rPr>
          <w:i/>
        </w:rPr>
      </w:pPr>
    </w:p>
    <w:p w14:paraId="1A66C881" w14:textId="77777777" w:rsidR="00C56489" w:rsidRDefault="00533C34">
      <w:pPr>
        <w:pStyle w:val="BodyText"/>
        <w:ind w:left="493" w:right="735"/>
        <w:jc w:val="both"/>
      </w:pPr>
      <w:r>
        <w:t>Design of Experiments (DOE) is a method that can and should be used not only in the design and development</w:t>
      </w:r>
      <w:r>
        <w:rPr>
          <w:spacing w:val="-6"/>
        </w:rPr>
        <w:t xml:space="preserve"> </w:t>
      </w:r>
      <w:r>
        <w:t>of</w:t>
      </w:r>
      <w:r>
        <w:rPr>
          <w:spacing w:val="-6"/>
        </w:rPr>
        <w:t xml:space="preserve"> </w:t>
      </w:r>
      <w:r>
        <w:t>systems,</w:t>
      </w:r>
      <w:r>
        <w:rPr>
          <w:spacing w:val="-9"/>
        </w:rPr>
        <w:t xml:space="preserve"> </w:t>
      </w:r>
      <w:r>
        <w:t>but</w:t>
      </w:r>
      <w:r>
        <w:rPr>
          <w:spacing w:val="-6"/>
        </w:rPr>
        <w:t xml:space="preserve"> </w:t>
      </w:r>
      <w:r>
        <w:t>also</w:t>
      </w:r>
      <w:r>
        <w:rPr>
          <w:spacing w:val="-6"/>
        </w:rPr>
        <w:t xml:space="preserve"> </w:t>
      </w:r>
      <w:r>
        <w:t>in</w:t>
      </w:r>
      <w:r>
        <w:rPr>
          <w:spacing w:val="-6"/>
        </w:rPr>
        <w:t xml:space="preserve"> </w:t>
      </w:r>
      <w:r>
        <w:t>the</w:t>
      </w:r>
      <w:r>
        <w:rPr>
          <w:spacing w:val="-6"/>
        </w:rPr>
        <w:t xml:space="preserve"> </w:t>
      </w:r>
      <w:r>
        <w:t>modeling</w:t>
      </w:r>
      <w:r>
        <w:rPr>
          <w:spacing w:val="-9"/>
        </w:rPr>
        <w:t xml:space="preserve"> </w:t>
      </w:r>
      <w:r>
        <w:t>and</w:t>
      </w:r>
      <w:r>
        <w:rPr>
          <w:spacing w:val="-6"/>
        </w:rPr>
        <w:t xml:space="preserve"> </w:t>
      </w:r>
      <w:r>
        <w:t>validation</w:t>
      </w:r>
      <w:r>
        <w:rPr>
          <w:spacing w:val="-6"/>
        </w:rPr>
        <w:t xml:space="preserve"> </w:t>
      </w:r>
      <w:r>
        <w:t>of</w:t>
      </w:r>
      <w:r>
        <w:rPr>
          <w:spacing w:val="-8"/>
        </w:rPr>
        <w:t xml:space="preserve"> </w:t>
      </w:r>
      <w:r>
        <w:t>prototype</w:t>
      </w:r>
      <w:r>
        <w:rPr>
          <w:spacing w:val="-6"/>
        </w:rPr>
        <w:t xml:space="preserve"> </w:t>
      </w:r>
      <w:r>
        <w:t>systems.</w:t>
      </w:r>
      <w:r>
        <w:rPr>
          <w:spacing w:val="40"/>
        </w:rPr>
        <w:t xml:space="preserve"> </w:t>
      </w:r>
      <w:r>
        <w:t>Building</w:t>
      </w:r>
      <w:r>
        <w:rPr>
          <w:spacing w:val="-9"/>
        </w:rPr>
        <w:t xml:space="preserve"> </w:t>
      </w:r>
      <w:r>
        <w:t>useful prediction models and then validating them can ease the burden of making procurement decisions. This</w:t>
      </w:r>
      <w:r>
        <w:rPr>
          <w:spacing w:val="-4"/>
        </w:rPr>
        <w:t xml:space="preserve"> </w:t>
      </w:r>
      <w:r>
        <w:t>tutorial</w:t>
      </w:r>
      <w:r>
        <w:rPr>
          <w:spacing w:val="-4"/>
        </w:rPr>
        <w:t xml:space="preserve"> </w:t>
      </w:r>
      <w:r>
        <w:t>will</w:t>
      </w:r>
      <w:r>
        <w:rPr>
          <w:spacing w:val="-4"/>
        </w:rPr>
        <w:t xml:space="preserve"> </w:t>
      </w:r>
      <w:r>
        <w:t>examine</w:t>
      </w:r>
      <w:r>
        <w:rPr>
          <w:spacing w:val="-6"/>
        </w:rPr>
        <w:t xml:space="preserve"> </w:t>
      </w:r>
      <w:r>
        <w:t>two</w:t>
      </w:r>
      <w:r>
        <w:rPr>
          <w:spacing w:val="-6"/>
        </w:rPr>
        <w:t xml:space="preserve"> </w:t>
      </w:r>
      <w:r>
        <w:t>prototypes</w:t>
      </w:r>
      <w:r>
        <w:rPr>
          <w:spacing w:val="-4"/>
        </w:rPr>
        <w:t xml:space="preserve"> </w:t>
      </w:r>
      <w:r>
        <w:t>that</w:t>
      </w:r>
      <w:r>
        <w:rPr>
          <w:spacing w:val="-3"/>
        </w:rPr>
        <w:t xml:space="preserve"> </w:t>
      </w:r>
      <w:r>
        <w:t>are</w:t>
      </w:r>
      <w:r>
        <w:rPr>
          <w:spacing w:val="-6"/>
        </w:rPr>
        <w:t xml:space="preserve"> </w:t>
      </w:r>
      <w:r>
        <w:t>built</w:t>
      </w:r>
      <w:r>
        <w:rPr>
          <w:spacing w:val="-3"/>
        </w:rPr>
        <w:t xml:space="preserve"> </w:t>
      </w:r>
      <w:r>
        <w:t>to</w:t>
      </w:r>
      <w:r>
        <w:rPr>
          <w:spacing w:val="-3"/>
        </w:rPr>
        <w:t xml:space="preserve"> </w:t>
      </w:r>
      <w:r>
        <w:t>satisfy</w:t>
      </w:r>
      <w:r>
        <w:rPr>
          <w:spacing w:val="-5"/>
        </w:rPr>
        <w:t xml:space="preserve"> </w:t>
      </w:r>
      <w:r>
        <w:t>a</w:t>
      </w:r>
      <w:r>
        <w:rPr>
          <w:spacing w:val="-4"/>
        </w:rPr>
        <w:t xml:space="preserve"> </w:t>
      </w:r>
      <w:r>
        <w:t>common</w:t>
      </w:r>
      <w:r>
        <w:rPr>
          <w:spacing w:val="-3"/>
        </w:rPr>
        <w:t xml:space="preserve"> </w:t>
      </w:r>
      <w:r>
        <w:t>set</w:t>
      </w:r>
      <w:r>
        <w:rPr>
          <w:spacing w:val="-3"/>
        </w:rPr>
        <w:t xml:space="preserve"> </w:t>
      </w:r>
      <w:r>
        <w:t>of</w:t>
      </w:r>
      <w:r>
        <w:rPr>
          <w:spacing w:val="-3"/>
        </w:rPr>
        <w:t xml:space="preserve"> </w:t>
      </w:r>
      <w:r>
        <w:t>requirements.</w:t>
      </w:r>
      <w:r>
        <w:rPr>
          <w:spacing w:val="40"/>
        </w:rPr>
        <w:t xml:space="preserve"> </w:t>
      </w:r>
      <w:r>
        <w:t>DOE, together with regression analysis, will be used to model the performance of each prototype.</w:t>
      </w:r>
      <w:r>
        <w:rPr>
          <w:spacing w:val="40"/>
        </w:rPr>
        <w:t xml:space="preserve"> </w:t>
      </w:r>
      <w:r>
        <w:t>Then validation testing will be used to confirm the models and assess the performance capability of each prototype, i.e., how well the prototypes meet the requirements.</w:t>
      </w:r>
      <w:r>
        <w:rPr>
          <w:spacing w:val="40"/>
        </w:rPr>
        <w:t xml:space="preserve"> </w:t>
      </w:r>
      <w:r>
        <w:t>This facilitates a comparison of the capabilities of the two systems, thereby enhancing the decision as to which system to pursue. There are no pre-requisites for this tutorial, as the analysis will be demonstrated via computer.</w:t>
      </w:r>
    </w:p>
    <w:p w14:paraId="7426C611" w14:textId="77777777" w:rsidR="00C56489" w:rsidRDefault="00C56489">
      <w:pPr>
        <w:pStyle w:val="BodyText"/>
        <w:spacing w:before="1"/>
      </w:pPr>
    </w:p>
    <w:p w14:paraId="0E8965C7" w14:textId="77777777" w:rsidR="00C56489" w:rsidRDefault="00533C34">
      <w:pPr>
        <w:pStyle w:val="Heading4"/>
        <w:ind w:left="493"/>
      </w:pPr>
      <w:r>
        <w:t>T&amp;E</w:t>
      </w:r>
      <w:r>
        <w:rPr>
          <w:spacing w:val="8"/>
        </w:rPr>
        <w:t xml:space="preserve"> </w:t>
      </w:r>
      <w:r>
        <w:t>as</w:t>
      </w:r>
      <w:r>
        <w:rPr>
          <w:spacing w:val="6"/>
        </w:rPr>
        <w:t xml:space="preserve"> </w:t>
      </w:r>
      <w:r>
        <w:t>a</w:t>
      </w:r>
      <w:r>
        <w:rPr>
          <w:spacing w:val="7"/>
        </w:rPr>
        <w:t xml:space="preserve"> </w:t>
      </w:r>
      <w:r>
        <w:t>Part</w:t>
      </w:r>
      <w:r>
        <w:rPr>
          <w:spacing w:val="6"/>
        </w:rPr>
        <w:t xml:space="preserve"> </w:t>
      </w:r>
      <w:r>
        <w:t>of</w:t>
      </w:r>
      <w:r>
        <w:rPr>
          <w:spacing w:val="7"/>
        </w:rPr>
        <w:t xml:space="preserve"> </w:t>
      </w:r>
      <w:r>
        <w:t>Agile</w:t>
      </w:r>
      <w:r>
        <w:rPr>
          <w:spacing w:val="7"/>
        </w:rPr>
        <w:t xml:space="preserve"> </w:t>
      </w:r>
      <w:r>
        <w:rPr>
          <w:spacing w:val="-2"/>
        </w:rPr>
        <w:t>Development</w:t>
      </w:r>
    </w:p>
    <w:p w14:paraId="48123079" w14:textId="0D1CC3B1" w:rsidR="00C56489" w:rsidRDefault="00533C34">
      <w:pPr>
        <w:ind w:left="493" w:right="715"/>
        <w:rPr>
          <w:i/>
          <w:sz w:val="24"/>
        </w:rPr>
      </w:pPr>
      <w:r>
        <w:rPr>
          <w:i/>
          <w:sz w:val="24"/>
        </w:rPr>
        <w:t>Dr.</w:t>
      </w:r>
      <w:r>
        <w:rPr>
          <w:i/>
          <w:spacing w:val="-4"/>
          <w:sz w:val="24"/>
        </w:rPr>
        <w:t xml:space="preserve"> </w:t>
      </w:r>
      <w:r>
        <w:rPr>
          <w:i/>
          <w:sz w:val="24"/>
        </w:rPr>
        <w:t>Robin</w:t>
      </w:r>
      <w:r>
        <w:rPr>
          <w:i/>
          <w:spacing w:val="-5"/>
          <w:sz w:val="24"/>
        </w:rPr>
        <w:t xml:space="preserve"> </w:t>
      </w:r>
      <w:r>
        <w:rPr>
          <w:i/>
          <w:sz w:val="24"/>
        </w:rPr>
        <w:t>Poston,</w:t>
      </w:r>
      <w:r>
        <w:rPr>
          <w:i/>
          <w:spacing w:val="-3"/>
          <w:sz w:val="24"/>
        </w:rPr>
        <w:t xml:space="preserve"> </w:t>
      </w:r>
      <w:r w:rsidRPr="00B64113">
        <w:rPr>
          <w:b/>
          <w:bCs/>
          <w:i/>
          <w:color w:val="548DD4" w:themeColor="text2" w:themeTint="99"/>
          <w:sz w:val="24"/>
        </w:rPr>
        <w:t>CTEP</w:t>
      </w:r>
      <w:r>
        <w:rPr>
          <w:i/>
          <w:spacing w:val="-3"/>
          <w:sz w:val="24"/>
        </w:rPr>
        <w:t xml:space="preserve"> </w:t>
      </w:r>
      <w:r>
        <w:rPr>
          <w:i/>
          <w:sz w:val="24"/>
        </w:rPr>
        <w:t>-</w:t>
      </w:r>
      <w:r>
        <w:rPr>
          <w:i/>
          <w:spacing w:val="-5"/>
          <w:sz w:val="24"/>
        </w:rPr>
        <w:t xml:space="preserve"> </w:t>
      </w:r>
      <w:r w:rsidR="0047103A" w:rsidRPr="0047103A">
        <w:rPr>
          <w:i/>
          <w:sz w:val="24"/>
        </w:rPr>
        <w:t xml:space="preserve"> Dean of the Moody School of Graduate and Advanced Studies, Southern Methodist University and Research Fellow with the Systems Testing Excellence Program FedEx Institute of Technology, The University of Memphis</w:t>
      </w:r>
      <w:r>
        <w:rPr>
          <w:i/>
          <w:sz w:val="24"/>
        </w:rPr>
        <w:t>,</w:t>
      </w:r>
      <w:r>
        <w:rPr>
          <w:i/>
          <w:spacing w:val="-3"/>
          <w:sz w:val="24"/>
        </w:rPr>
        <w:t xml:space="preserve"> </w:t>
      </w:r>
      <w:r>
        <w:rPr>
          <w:i/>
          <w:sz w:val="24"/>
        </w:rPr>
        <w:t>and</w:t>
      </w:r>
      <w:r>
        <w:rPr>
          <w:i/>
          <w:spacing w:val="-5"/>
          <w:sz w:val="24"/>
        </w:rPr>
        <w:t xml:space="preserve"> </w:t>
      </w:r>
      <w:r>
        <w:rPr>
          <w:i/>
          <w:sz w:val="24"/>
        </w:rPr>
        <w:t xml:space="preserve">Wayne </w:t>
      </w:r>
      <w:proofErr w:type="spellStart"/>
      <w:r>
        <w:rPr>
          <w:i/>
          <w:sz w:val="24"/>
        </w:rPr>
        <w:t>Dumais</w:t>
      </w:r>
      <w:proofErr w:type="spellEnd"/>
      <w:r>
        <w:rPr>
          <w:i/>
          <w:sz w:val="24"/>
        </w:rPr>
        <w:t xml:space="preserve"> - Deputy T&amp;E, Department of Homeland Security (DHS)</w:t>
      </w:r>
    </w:p>
    <w:p w14:paraId="7CDA8019" w14:textId="77777777" w:rsidR="00C56489" w:rsidRDefault="00C56489">
      <w:pPr>
        <w:pStyle w:val="BodyText"/>
        <w:spacing w:before="11"/>
        <w:rPr>
          <w:i/>
          <w:sz w:val="23"/>
        </w:rPr>
      </w:pPr>
    </w:p>
    <w:p w14:paraId="65713FBB" w14:textId="77777777" w:rsidR="00C56489" w:rsidRDefault="00533C34">
      <w:pPr>
        <w:pStyle w:val="BodyText"/>
        <w:ind w:left="493" w:right="737"/>
        <w:jc w:val="both"/>
      </w:pPr>
      <w:r>
        <w:t>To discuss T&amp;E in support of agile development, we need to explore the sequence of the evolution of the agile methods, rationale for the application of different methods, compare traditional and agile software development approaches, discuss research conclusions regarding the agile method’s impact on software performance, review benefits and challenges of agile, and appreciate the fit of agile methods with Systems Acquisition Life Cycle. Furthermore, in this tutorial we will also discuss when</w:t>
      </w:r>
      <w:r>
        <w:rPr>
          <w:spacing w:val="80"/>
        </w:rPr>
        <w:t xml:space="preserve"> </w:t>
      </w:r>
      <w:r>
        <w:t>to use agile, the role of the tester on agile projects, and various kinds of testing applicable to agile software developments.</w:t>
      </w:r>
    </w:p>
    <w:p w14:paraId="44A6E47E" w14:textId="77777777" w:rsidR="00C56489" w:rsidRDefault="00C56489">
      <w:pPr>
        <w:jc w:val="both"/>
        <w:sectPr w:rsidR="00C56489">
          <w:type w:val="continuous"/>
          <w:pgSz w:w="12240" w:h="15840"/>
          <w:pgMar w:top="460" w:right="540" w:bottom="280" w:left="500" w:header="506" w:footer="268" w:gutter="0"/>
          <w:cols w:space="720"/>
        </w:sectPr>
      </w:pPr>
    </w:p>
    <w:p w14:paraId="620FCB22" w14:textId="77777777" w:rsidR="00C56489" w:rsidRPr="0047103A" w:rsidRDefault="00C56489">
      <w:pPr>
        <w:pStyle w:val="BodyText"/>
        <w:spacing w:before="9"/>
        <w:rPr>
          <w:sz w:val="20"/>
          <w:szCs w:val="22"/>
        </w:rPr>
      </w:pPr>
    </w:p>
    <w:p w14:paraId="12F0B4B7" w14:textId="77777777" w:rsidR="00C56489" w:rsidRDefault="00533C34">
      <w:pPr>
        <w:pStyle w:val="Heading4"/>
        <w:spacing w:before="51"/>
        <w:ind w:left="400"/>
      </w:pPr>
      <w:r>
        <w:t>T&amp;E</w:t>
      </w:r>
      <w:r>
        <w:rPr>
          <w:spacing w:val="9"/>
        </w:rPr>
        <w:t xml:space="preserve"> </w:t>
      </w:r>
      <w:r>
        <w:t>in</w:t>
      </w:r>
      <w:r>
        <w:rPr>
          <w:spacing w:val="10"/>
        </w:rPr>
        <w:t xml:space="preserve"> </w:t>
      </w:r>
      <w:r>
        <w:t>a</w:t>
      </w:r>
      <w:r>
        <w:rPr>
          <w:spacing w:val="11"/>
        </w:rPr>
        <w:t xml:space="preserve"> </w:t>
      </w:r>
      <w:r>
        <w:t>Digital</w:t>
      </w:r>
      <w:r>
        <w:rPr>
          <w:spacing w:val="10"/>
        </w:rPr>
        <w:t xml:space="preserve"> </w:t>
      </w:r>
      <w:r>
        <w:t>Engineering</w:t>
      </w:r>
      <w:r>
        <w:rPr>
          <w:spacing w:val="11"/>
        </w:rPr>
        <w:t xml:space="preserve"> </w:t>
      </w:r>
      <w:r>
        <w:rPr>
          <w:spacing w:val="-2"/>
        </w:rPr>
        <w:t>Environment</w:t>
      </w:r>
    </w:p>
    <w:p w14:paraId="37519065" w14:textId="77777777" w:rsidR="00C56489" w:rsidRDefault="00533C34">
      <w:pPr>
        <w:ind w:left="400"/>
        <w:rPr>
          <w:i/>
          <w:sz w:val="24"/>
        </w:rPr>
      </w:pPr>
      <w:r>
        <w:rPr>
          <w:i/>
          <w:sz w:val="24"/>
        </w:rPr>
        <w:t>Jean</w:t>
      </w:r>
      <w:r>
        <w:rPr>
          <w:i/>
          <w:spacing w:val="-4"/>
          <w:sz w:val="24"/>
        </w:rPr>
        <w:t xml:space="preserve"> </w:t>
      </w:r>
      <w:r>
        <w:rPr>
          <w:i/>
          <w:sz w:val="24"/>
        </w:rPr>
        <w:t>Petty,</w:t>
      </w:r>
      <w:r>
        <w:rPr>
          <w:i/>
          <w:spacing w:val="-2"/>
          <w:sz w:val="24"/>
        </w:rPr>
        <w:t xml:space="preserve"> </w:t>
      </w:r>
      <w:r>
        <w:rPr>
          <w:i/>
          <w:sz w:val="24"/>
        </w:rPr>
        <w:t>Cyber</w:t>
      </w:r>
      <w:r>
        <w:rPr>
          <w:i/>
          <w:spacing w:val="-3"/>
          <w:sz w:val="24"/>
        </w:rPr>
        <w:t xml:space="preserve"> </w:t>
      </w:r>
      <w:r>
        <w:rPr>
          <w:i/>
          <w:sz w:val="24"/>
        </w:rPr>
        <w:t>Resilience</w:t>
      </w:r>
      <w:r>
        <w:rPr>
          <w:i/>
          <w:spacing w:val="-1"/>
          <w:sz w:val="24"/>
        </w:rPr>
        <w:t xml:space="preserve"> </w:t>
      </w:r>
      <w:r>
        <w:rPr>
          <w:i/>
          <w:sz w:val="24"/>
        </w:rPr>
        <w:t>T&amp;E</w:t>
      </w:r>
      <w:r>
        <w:rPr>
          <w:i/>
          <w:spacing w:val="-5"/>
          <w:sz w:val="24"/>
        </w:rPr>
        <w:t xml:space="preserve"> </w:t>
      </w:r>
      <w:r>
        <w:rPr>
          <w:i/>
          <w:sz w:val="24"/>
        </w:rPr>
        <w:t>Manager,</w:t>
      </w:r>
      <w:r>
        <w:rPr>
          <w:i/>
          <w:spacing w:val="-1"/>
          <w:sz w:val="24"/>
        </w:rPr>
        <w:t xml:space="preserve"> </w:t>
      </w:r>
      <w:r>
        <w:rPr>
          <w:i/>
          <w:sz w:val="24"/>
        </w:rPr>
        <w:t>Department</w:t>
      </w:r>
      <w:r>
        <w:rPr>
          <w:i/>
          <w:spacing w:val="-1"/>
          <w:sz w:val="24"/>
        </w:rPr>
        <w:t xml:space="preserve"> </w:t>
      </w:r>
      <w:r>
        <w:rPr>
          <w:i/>
          <w:sz w:val="24"/>
        </w:rPr>
        <w:t>of</w:t>
      </w:r>
      <w:r>
        <w:rPr>
          <w:i/>
          <w:spacing w:val="-3"/>
          <w:sz w:val="24"/>
        </w:rPr>
        <w:t xml:space="preserve"> </w:t>
      </w:r>
      <w:r>
        <w:rPr>
          <w:i/>
          <w:sz w:val="24"/>
        </w:rPr>
        <w:t>Homeland</w:t>
      </w:r>
      <w:r>
        <w:rPr>
          <w:i/>
          <w:spacing w:val="-4"/>
          <w:sz w:val="24"/>
        </w:rPr>
        <w:t xml:space="preserve"> </w:t>
      </w:r>
      <w:r>
        <w:rPr>
          <w:i/>
          <w:sz w:val="24"/>
        </w:rPr>
        <w:t>Security</w:t>
      </w:r>
      <w:r>
        <w:rPr>
          <w:i/>
          <w:spacing w:val="-1"/>
          <w:sz w:val="24"/>
        </w:rPr>
        <w:t xml:space="preserve"> </w:t>
      </w:r>
      <w:r>
        <w:rPr>
          <w:i/>
          <w:spacing w:val="-2"/>
          <w:sz w:val="24"/>
        </w:rPr>
        <w:t>(DHS)</w:t>
      </w:r>
    </w:p>
    <w:p w14:paraId="4F1D4A35" w14:textId="77777777" w:rsidR="00C56489" w:rsidRPr="0047103A" w:rsidRDefault="00C56489">
      <w:pPr>
        <w:pStyle w:val="BodyText"/>
        <w:rPr>
          <w:i/>
          <w:sz w:val="18"/>
          <w:szCs w:val="18"/>
        </w:rPr>
      </w:pPr>
    </w:p>
    <w:p w14:paraId="31B4B317" w14:textId="77777777" w:rsidR="00C56489" w:rsidRPr="0047103A" w:rsidRDefault="00533C34">
      <w:pPr>
        <w:pStyle w:val="BodyText"/>
        <w:ind w:left="493" w:right="738"/>
        <w:jc w:val="both"/>
      </w:pPr>
      <w:r w:rsidRPr="0047103A">
        <w:t>This tutorial will review digital engineering concepts in general and then deep dive into specifics for test and evaluation (T&amp;E) in a digital engineering environment. The course will review concepts, methods, tools, and best practices for five Digital Engineering topic areas including models, an authoritative source of truth, technological innovation, innovative infrastructure, and workforce. Each topic area will be addressed in general, followed by discussion of specific issues and challenges for T&amp;E. Discussion areas will include:</w:t>
      </w:r>
    </w:p>
    <w:p w14:paraId="7C47390B" w14:textId="77777777" w:rsidR="00C56489" w:rsidRPr="0047103A" w:rsidRDefault="00C56489">
      <w:pPr>
        <w:pStyle w:val="BodyText"/>
        <w:spacing w:before="10"/>
        <w:rPr>
          <w:sz w:val="4"/>
          <w:szCs w:val="4"/>
        </w:rPr>
      </w:pPr>
    </w:p>
    <w:p w14:paraId="536443F8" w14:textId="3E489F51" w:rsidR="00C56489" w:rsidRPr="0047103A" w:rsidRDefault="00533C34">
      <w:pPr>
        <w:pStyle w:val="ListParagraph"/>
        <w:numPr>
          <w:ilvl w:val="0"/>
          <w:numId w:val="3"/>
        </w:numPr>
        <w:tabs>
          <w:tab w:val="left" w:pos="1299"/>
          <w:tab w:val="left" w:pos="1300"/>
        </w:tabs>
        <w:ind w:right="747"/>
        <w:rPr>
          <w:sz w:val="24"/>
        </w:rPr>
      </w:pPr>
      <w:r w:rsidRPr="0047103A">
        <w:rPr>
          <w:sz w:val="24"/>
        </w:rPr>
        <w:t xml:space="preserve">How planning and the evaluation components of T&amp;E need to evolve in the DE environment, given Model Based Systems Engineering, Mission Engineering, </w:t>
      </w:r>
      <w:r w:rsidR="0047103A" w:rsidRPr="0047103A">
        <w:rPr>
          <w:sz w:val="24"/>
        </w:rPr>
        <w:t>&amp;</w:t>
      </w:r>
      <w:r w:rsidRPr="0047103A">
        <w:rPr>
          <w:sz w:val="24"/>
        </w:rPr>
        <w:t xml:space="preserve"> automated testing.</w:t>
      </w:r>
    </w:p>
    <w:p w14:paraId="48906D5D" w14:textId="77777777" w:rsidR="00C56489" w:rsidRPr="0047103A" w:rsidRDefault="00533C34">
      <w:pPr>
        <w:pStyle w:val="ListParagraph"/>
        <w:numPr>
          <w:ilvl w:val="0"/>
          <w:numId w:val="3"/>
        </w:numPr>
        <w:tabs>
          <w:tab w:val="left" w:pos="1299"/>
          <w:tab w:val="left" w:pos="1300"/>
        </w:tabs>
        <w:spacing w:before="1"/>
        <w:ind w:right="1660"/>
        <w:rPr>
          <w:sz w:val="24"/>
        </w:rPr>
      </w:pPr>
      <w:r w:rsidRPr="0047103A">
        <w:rPr>
          <w:sz w:val="24"/>
        </w:rPr>
        <w:t>The characteristics of T&amp;E tools within the DE environment and considerations and methods for automated tools selection.</w:t>
      </w:r>
    </w:p>
    <w:p w14:paraId="67C074AE" w14:textId="77777777" w:rsidR="00C56489" w:rsidRPr="0047103A" w:rsidRDefault="00533C34">
      <w:pPr>
        <w:pStyle w:val="ListParagraph"/>
        <w:numPr>
          <w:ilvl w:val="0"/>
          <w:numId w:val="3"/>
        </w:numPr>
        <w:tabs>
          <w:tab w:val="left" w:pos="1299"/>
          <w:tab w:val="left" w:pos="1300"/>
        </w:tabs>
        <w:spacing w:line="305" w:lineRule="exact"/>
        <w:ind w:hanging="361"/>
        <w:rPr>
          <w:sz w:val="24"/>
        </w:rPr>
      </w:pPr>
      <w:r w:rsidRPr="0047103A">
        <w:rPr>
          <w:sz w:val="24"/>
        </w:rPr>
        <w:t>Data access, data sharing, and hurdles for building an authoritative source of truth.</w:t>
      </w:r>
    </w:p>
    <w:p w14:paraId="5D4926A1" w14:textId="77777777" w:rsidR="00C56489" w:rsidRPr="0047103A" w:rsidRDefault="00533C34">
      <w:pPr>
        <w:pStyle w:val="ListParagraph"/>
        <w:numPr>
          <w:ilvl w:val="0"/>
          <w:numId w:val="3"/>
        </w:numPr>
        <w:tabs>
          <w:tab w:val="left" w:pos="1299"/>
          <w:tab w:val="left" w:pos="1300"/>
        </w:tabs>
        <w:spacing w:before="2" w:line="305" w:lineRule="exact"/>
        <w:rPr>
          <w:sz w:val="24"/>
        </w:rPr>
      </w:pPr>
      <w:r w:rsidRPr="0047103A">
        <w:rPr>
          <w:sz w:val="24"/>
        </w:rPr>
        <w:t>Special concerns for Cyber T&amp;E in a Digital Engineering environment.</w:t>
      </w:r>
    </w:p>
    <w:p w14:paraId="5A5BCC26" w14:textId="77777777" w:rsidR="00C56489" w:rsidRPr="0047103A" w:rsidRDefault="00533C34">
      <w:pPr>
        <w:pStyle w:val="ListParagraph"/>
        <w:numPr>
          <w:ilvl w:val="0"/>
          <w:numId w:val="3"/>
        </w:numPr>
        <w:tabs>
          <w:tab w:val="left" w:pos="1299"/>
          <w:tab w:val="left" w:pos="1300"/>
        </w:tabs>
        <w:spacing w:line="305" w:lineRule="exact"/>
        <w:rPr>
          <w:sz w:val="24"/>
        </w:rPr>
      </w:pPr>
      <w:r w:rsidRPr="0047103A">
        <w:rPr>
          <w:sz w:val="24"/>
        </w:rPr>
        <w:t>Digital Engineering infrastructure and infrastructure providers.</w:t>
      </w:r>
    </w:p>
    <w:p w14:paraId="0EB3A998" w14:textId="77777777" w:rsidR="00C56489" w:rsidRPr="0047103A" w:rsidRDefault="00533C34">
      <w:pPr>
        <w:pStyle w:val="ListParagraph"/>
        <w:numPr>
          <w:ilvl w:val="0"/>
          <w:numId w:val="3"/>
        </w:numPr>
        <w:tabs>
          <w:tab w:val="left" w:pos="1299"/>
          <w:tab w:val="left" w:pos="1300"/>
        </w:tabs>
        <w:spacing w:line="305" w:lineRule="exact"/>
        <w:rPr>
          <w:sz w:val="24"/>
        </w:rPr>
      </w:pPr>
      <w:r w:rsidRPr="0047103A">
        <w:rPr>
          <w:sz w:val="24"/>
        </w:rPr>
        <w:t>T&amp;E workforce within a Digital Engineering ecosystem.</w:t>
      </w:r>
    </w:p>
    <w:p w14:paraId="1D7DF341" w14:textId="77777777" w:rsidR="00C56489" w:rsidRPr="0047103A" w:rsidRDefault="00533C34">
      <w:pPr>
        <w:pStyle w:val="ListParagraph"/>
        <w:numPr>
          <w:ilvl w:val="0"/>
          <w:numId w:val="3"/>
        </w:numPr>
        <w:tabs>
          <w:tab w:val="left" w:pos="1299"/>
          <w:tab w:val="left" w:pos="1300"/>
        </w:tabs>
        <w:spacing w:before="3"/>
        <w:rPr>
          <w:sz w:val="24"/>
        </w:rPr>
      </w:pPr>
      <w:r w:rsidRPr="0047103A">
        <w:rPr>
          <w:sz w:val="24"/>
        </w:rPr>
        <w:t>Gaps in current infrastructure, capabilities, workforce, etc.</w:t>
      </w:r>
    </w:p>
    <w:p w14:paraId="03E9BF96" w14:textId="77777777" w:rsidR="00C56489" w:rsidRPr="0047103A" w:rsidRDefault="00533C34">
      <w:pPr>
        <w:pStyle w:val="BodyText"/>
        <w:spacing w:before="159"/>
        <w:ind w:left="493" w:right="737"/>
        <w:jc w:val="both"/>
      </w:pPr>
      <w:r w:rsidRPr="0047103A">
        <w:t>This course is intended for T&amp;E professionals who are new to Digital Engineering or are beginning to implement Digital Engineering in their T&amp;E practices. The course will include lecture, discussion, and interactive exercises.</w:t>
      </w:r>
    </w:p>
    <w:p w14:paraId="54E96EFF" w14:textId="2BA1B4A0" w:rsidR="00C56489" w:rsidRDefault="00EE445B">
      <w:pPr>
        <w:pStyle w:val="BodyText"/>
        <w:spacing w:before="9"/>
        <w:rPr>
          <w:sz w:val="28"/>
        </w:rPr>
      </w:pPr>
      <w:r>
        <w:rPr>
          <w:noProof/>
        </w:rPr>
        <mc:AlternateContent>
          <mc:Choice Requires="wps">
            <w:drawing>
              <wp:anchor distT="0" distB="0" distL="0" distR="0" simplePos="0" relativeHeight="251658752" behindDoc="1" locked="0" layoutInCell="1" allowOverlap="1" wp14:anchorId="287B2E75" wp14:editId="50A44EB7">
                <wp:simplePos x="0" y="0"/>
                <wp:positionH relativeFrom="page">
                  <wp:posOffset>438785</wp:posOffset>
                </wp:positionH>
                <wp:positionV relativeFrom="paragraph">
                  <wp:posOffset>238125</wp:posOffset>
                </wp:positionV>
                <wp:extent cx="6724015" cy="6350"/>
                <wp:effectExtent l="0" t="0" r="0" b="0"/>
                <wp:wrapTopAndBottom/>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BC67C" id="docshape26" o:spid="_x0000_s1026" style="position:absolute;margin-left:34.55pt;margin-top:18.75pt;width:529.4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" fillcolor="black" stroked="f">
                <w10:wrap type="topAndBottom" anchorx="page"/>
              </v:rect>
            </w:pict>
          </mc:Fallback>
        </mc:AlternateContent>
      </w:r>
    </w:p>
    <w:p w14:paraId="1A542054" w14:textId="77777777" w:rsidR="00C56489" w:rsidRDefault="00533C34">
      <w:pPr>
        <w:pStyle w:val="Heading4"/>
        <w:spacing w:before="18" w:after="23"/>
      </w:pPr>
      <w:r>
        <w:t>1:00 p.m.</w:t>
      </w:r>
      <w:r>
        <w:rPr>
          <w:spacing w:val="2"/>
        </w:rPr>
        <w:t xml:space="preserve"> </w:t>
      </w:r>
      <w:r>
        <w:t>–</w:t>
      </w:r>
      <w:r>
        <w:rPr>
          <w:spacing w:val="3"/>
        </w:rPr>
        <w:t xml:space="preserve"> </w:t>
      </w:r>
      <w:r>
        <w:t>5:00 p.m.</w:t>
      </w:r>
      <w:r>
        <w:rPr>
          <w:spacing w:val="40"/>
        </w:rPr>
        <w:t xml:space="preserve">  </w:t>
      </w:r>
      <w:r>
        <w:t>Afternoon</w:t>
      </w:r>
      <w:r>
        <w:rPr>
          <w:spacing w:val="-6"/>
        </w:rPr>
        <w:t xml:space="preserve"> </w:t>
      </w:r>
      <w:r>
        <w:rPr>
          <w:spacing w:val="-2"/>
        </w:rPr>
        <w:t>Tutorials</w:t>
      </w:r>
    </w:p>
    <w:p w14:paraId="2868FB60" w14:textId="61ACA48D" w:rsidR="00C56489" w:rsidRDefault="00EE445B">
      <w:pPr>
        <w:pStyle w:val="BodyText"/>
        <w:spacing w:line="20" w:lineRule="exact"/>
        <w:ind w:left="191"/>
        <w:rPr>
          <w:sz w:val="2"/>
        </w:rPr>
      </w:pPr>
      <w:r>
        <w:rPr>
          <w:noProof/>
          <w:sz w:val="2"/>
        </w:rPr>
        <mc:AlternateContent>
          <mc:Choice Requires="wpg">
            <w:drawing>
              <wp:inline distT="0" distB="0" distL="0" distR="0" wp14:anchorId="7E88B13F" wp14:editId="4A6CA41D">
                <wp:extent cx="6724015" cy="6350"/>
                <wp:effectExtent l="635" t="0" r="0" b="5080"/>
                <wp:docPr id="32"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015" cy="6350"/>
                          <a:chOff x="0" y="0"/>
                          <a:chExt cx="10589" cy="10"/>
                        </a:xfrm>
                      </wpg:grpSpPr>
                      <wps:wsp>
                        <wps:cNvPr id="33" name="docshape28"/>
                        <wps:cNvSpPr>
                          <a:spLocks noChangeArrowheads="1"/>
                        </wps:cNvSpPr>
                        <wps:spPr bwMode="auto">
                          <a:xfrm>
                            <a:off x="0" y="0"/>
                            <a:ext cx="1058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6BC577" id="docshapegroup27" o:spid="_x0000_s1026" style="width:529.45pt;height:.5pt;mso-position-horizontal-relative:char;mso-position-vertical-relative:line" coordsize="105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">
                <v:rect id="docshape28" o:spid="_x0000_s1027" style="position:absolute;width:1058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" fillcolor="black" stroked="f"/>
                <w10:anchorlock/>
              </v:group>
            </w:pict>
          </mc:Fallback>
        </mc:AlternateContent>
      </w:r>
    </w:p>
    <w:p w14:paraId="5E8068F1" w14:textId="77777777" w:rsidR="00C56489" w:rsidRDefault="00C56489">
      <w:pPr>
        <w:pStyle w:val="BodyText"/>
        <w:spacing w:before="5"/>
        <w:rPr>
          <w:b/>
          <w:sz w:val="21"/>
        </w:rPr>
      </w:pPr>
    </w:p>
    <w:p w14:paraId="7F46C1EF" w14:textId="77777777" w:rsidR="00C56489" w:rsidRDefault="00533C34">
      <w:pPr>
        <w:spacing w:before="51"/>
        <w:ind w:left="493"/>
        <w:rPr>
          <w:b/>
          <w:sz w:val="24"/>
        </w:rPr>
      </w:pPr>
      <w:r>
        <w:rPr>
          <w:b/>
          <w:sz w:val="24"/>
        </w:rPr>
        <w:t>Incorporating</w:t>
      </w:r>
      <w:r>
        <w:rPr>
          <w:b/>
          <w:spacing w:val="-5"/>
          <w:sz w:val="24"/>
        </w:rPr>
        <w:t xml:space="preserve"> </w:t>
      </w:r>
      <w:r>
        <w:rPr>
          <w:b/>
          <w:sz w:val="24"/>
        </w:rPr>
        <w:t>T&amp;E</w:t>
      </w:r>
      <w:r>
        <w:rPr>
          <w:b/>
          <w:spacing w:val="-1"/>
          <w:sz w:val="24"/>
        </w:rPr>
        <w:t xml:space="preserve"> </w:t>
      </w:r>
      <w:r>
        <w:rPr>
          <w:b/>
          <w:sz w:val="24"/>
        </w:rPr>
        <w:t>into</w:t>
      </w:r>
      <w:r>
        <w:rPr>
          <w:b/>
          <w:spacing w:val="-5"/>
          <w:sz w:val="24"/>
        </w:rPr>
        <w:t xml:space="preserve"> </w:t>
      </w:r>
      <w:r>
        <w:rPr>
          <w:b/>
          <w:sz w:val="24"/>
        </w:rPr>
        <w:t>Acquisition</w:t>
      </w:r>
      <w:r>
        <w:rPr>
          <w:b/>
          <w:spacing w:val="-1"/>
          <w:sz w:val="24"/>
        </w:rPr>
        <w:t xml:space="preserve"> </w:t>
      </w:r>
      <w:r>
        <w:rPr>
          <w:b/>
          <w:sz w:val="24"/>
        </w:rPr>
        <w:t>Contracts</w:t>
      </w:r>
      <w:r>
        <w:rPr>
          <w:b/>
          <w:spacing w:val="-1"/>
          <w:sz w:val="24"/>
        </w:rPr>
        <w:t xml:space="preserve"> </w:t>
      </w:r>
      <w:r>
        <w:rPr>
          <w:b/>
          <w:sz w:val="24"/>
        </w:rPr>
        <w:t>"Shift</w:t>
      </w:r>
      <w:r>
        <w:rPr>
          <w:b/>
          <w:spacing w:val="-2"/>
          <w:sz w:val="24"/>
        </w:rPr>
        <w:t xml:space="preserve"> </w:t>
      </w:r>
      <w:r>
        <w:rPr>
          <w:b/>
          <w:sz w:val="24"/>
        </w:rPr>
        <w:t>All</w:t>
      </w:r>
      <w:r>
        <w:rPr>
          <w:b/>
          <w:spacing w:val="-3"/>
          <w:sz w:val="24"/>
        </w:rPr>
        <w:t xml:space="preserve"> </w:t>
      </w:r>
      <w:r>
        <w:rPr>
          <w:b/>
          <w:sz w:val="24"/>
        </w:rPr>
        <w:t>the</w:t>
      </w:r>
      <w:r>
        <w:rPr>
          <w:b/>
          <w:spacing w:val="-5"/>
          <w:sz w:val="24"/>
        </w:rPr>
        <w:t xml:space="preserve"> </w:t>
      </w:r>
      <w:r>
        <w:rPr>
          <w:b/>
          <w:sz w:val="24"/>
        </w:rPr>
        <w:t>Way</w:t>
      </w:r>
      <w:r>
        <w:rPr>
          <w:b/>
          <w:spacing w:val="-1"/>
          <w:sz w:val="24"/>
        </w:rPr>
        <w:t xml:space="preserve"> </w:t>
      </w:r>
      <w:r>
        <w:rPr>
          <w:b/>
          <w:sz w:val="24"/>
        </w:rPr>
        <w:t>to</w:t>
      </w:r>
      <w:r>
        <w:rPr>
          <w:b/>
          <w:spacing w:val="-3"/>
          <w:sz w:val="24"/>
        </w:rPr>
        <w:t xml:space="preserve"> </w:t>
      </w:r>
      <w:r>
        <w:rPr>
          <w:b/>
          <w:sz w:val="24"/>
        </w:rPr>
        <w:t>the</w:t>
      </w:r>
      <w:r>
        <w:rPr>
          <w:b/>
          <w:spacing w:val="-1"/>
          <w:sz w:val="24"/>
        </w:rPr>
        <w:t xml:space="preserve"> </w:t>
      </w:r>
      <w:r>
        <w:rPr>
          <w:b/>
          <w:spacing w:val="-2"/>
          <w:sz w:val="24"/>
        </w:rPr>
        <w:t>Left"</w:t>
      </w:r>
    </w:p>
    <w:p w14:paraId="588AEC9A" w14:textId="77777777" w:rsidR="00C56489" w:rsidRDefault="00533C34">
      <w:pPr>
        <w:ind w:left="493"/>
        <w:rPr>
          <w:i/>
          <w:sz w:val="24"/>
        </w:rPr>
      </w:pPr>
      <w:r>
        <w:rPr>
          <w:i/>
          <w:sz w:val="24"/>
        </w:rPr>
        <w:t>Terry</w:t>
      </w:r>
      <w:r>
        <w:rPr>
          <w:i/>
          <w:spacing w:val="-4"/>
          <w:sz w:val="24"/>
        </w:rPr>
        <w:t xml:space="preserve"> </w:t>
      </w:r>
      <w:r>
        <w:rPr>
          <w:i/>
          <w:sz w:val="24"/>
        </w:rPr>
        <w:t>Murphy,</w:t>
      </w:r>
      <w:r>
        <w:rPr>
          <w:i/>
          <w:spacing w:val="-2"/>
          <w:sz w:val="24"/>
        </w:rPr>
        <w:t xml:space="preserve"> </w:t>
      </w:r>
      <w:r w:rsidRPr="00B64113">
        <w:rPr>
          <w:b/>
          <w:bCs/>
          <w:i/>
          <w:color w:val="548DD4" w:themeColor="text2" w:themeTint="99"/>
          <w:sz w:val="24"/>
        </w:rPr>
        <w:t>CTEP</w:t>
      </w:r>
      <w:r>
        <w:rPr>
          <w:i/>
          <w:sz w:val="24"/>
        </w:rPr>
        <w:t>,</w:t>
      </w:r>
      <w:r>
        <w:rPr>
          <w:i/>
          <w:spacing w:val="-5"/>
          <w:sz w:val="24"/>
        </w:rPr>
        <w:t xml:space="preserve"> </w:t>
      </w:r>
      <w:r>
        <w:rPr>
          <w:i/>
          <w:sz w:val="24"/>
        </w:rPr>
        <w:t>Deputy</w:t>
      </w:r>
      <w:r>
        <w:rPr>
          <w:i/>
          <w:spacing w:val="-2"/>
          <w:sz w:val="24"/>
        </w:rPr>
        <w:t xml:space="preserve"> </w:t>
      </w:r>
      <w:r>
        <w:rPr>
          <w:i/>
          <w:sz w:val="24"/>
        </w:rPr>
        <w:t>Director,</w:t>
      </w:r>
      <w:r>
        <w:rPr>
          <w:i/>
          <w:spacing w:val="-2"/>
          <w:sz w:val="24"/>
        </w:rPr>
        <w:t xml:space="preserve"> </w:t>
      </w:r>
      <w:r>
        <w:rPr>
          <w:i/>
          <w:sz w:val="24"/>
        </w:rPr>
        <w:t>Office</w:t>
      </w:r>
      <w:r>
        <w:rPr>
          <w:i/>
          <w:spacing w:val="-3"/>
          <w:sz w:val="24"/>
        </w:rPr>
        <w:t xml:space="preserve"> </w:t>
      </w:r>
      <w:r>
        <w:rPr>
          <w:i/>
          <w:sz w:val="24"/>
        </w:rPr>
        <w:t>of</w:t>
      </w:r>
      <w:r>
        <w:rPr>
          <w:i/>
          <w:spacing w:val="-1"/>
          <w:sz w:val="24"/>
        </w:rPr>
        <w:t xml:space="preserve"> </w:t>
      </w:r>
      <w:r>
        <w:rPr>
          <w:i/>
          <w:sz w:val="24"/>
        </w:rPr>
        <w:t>Test</w:t>
      </w:r>
      <w:r>
        <w:rPr>
          <w:i/>
          <w:spacing w:val="-1"/>
          <w:sz w:val="24"/>
        </w:rPr>
        <w:t xml:space="preserve"> </w:t>
      </w:r>
      <w:r>
        <w:rPr>
          <w:i/>
          <w:sz w:val="24"/>
        </w:rPr>
        <w:t>&amp;</w:t>
      </w:r>
      <w:r>
        <w:rPr>
          <w:i/>
          <w:spacing w:val="-3"/>
          <w:sz w:val="24"/>
        </w:rPr>
        <w:t xml:space="preserve"> </w:t>
      </w:r>
      <w:r>
        <w:rPr>
          <w:i/>
          <w:sz w:val="24"/>
        </w:rPr>
        <w:t>Evaluation,</w:t>
      </w:r>
      <w:r>
        <w:rPr>
          <w:i/>
          <w:spacing w:val="-3"/>
          <w:sz w:val="24"/>
        </w:rPr>
        <w:t xml:space="preserve"> </w:t>
      </w:r>
      <w:r>
        <w:rPr>
          <w:i/>
          <w:sz w:val="24"/>
        </w:rPr>
        <w:t>Department</w:t>
      </w:r>
      <w:r>
        <w:rPr>
          <w:i/>
          <w:spacing w:val="-1"/>
          <w:sz w:val="24"/>
        </w:rPr>
        <w:t xml:space="preserve"> </w:t>
      </w:r>
      <w:r>
        <w:rPr>
          <w:i/>
          <w:sz w:val="24"/>
        </w:rPr>
        <w:t>of</w:t>
      </w:r>
      <w:r>
        <w:rPr>
          <w:i/>
          <w:spacing w:val="-1"/>
          <w:sz w:val="24"/>
        </w:rPr>
        <w:t xml:space="preserve"> </w:t>
      </w:r>
      <w:r>
        <w:rPr>
          <w:i/>
          <w:sz w:val="24"/>
        </w:rPr>
        <w:t>Homeland</w:t>
      </w:r>
      <w:r>
        <w:rPr>
          <w:i/>
          <w:spacing w:val="-3"/>
          <w:sz w:val="24"/>
        </w:rPr>
        <w:t xml:space="preserve"> </w:t>
      </w:r>
      <w:r>
        <w:rPr>
          <w:i/>
          <w:spacing w:val="-2"/>
          <w:sz w:val="24"/>
        </w:rPr>
        <w:t>Security</w:t>
      </w:r>
    </w:p>
    <w:p w14:paraId="64A3B6AC" w14:textId="77777777" w:rsidR="00C56489" w:rsidRPr="0047103A" w:rsidRDefault="00C56489">
      <w:pPr>
        <w:pStyle w:val="BodyText"/>
        <w:spacing w:before="4"/>
        <w:rPr>
          <w:i/>
          <w:sz w:val="16"/>
          <w:szCs w:val="15"/>
        </w:rPr>
      </w:pPr>
    </w:p>
    <w:p w14:paraId="77A3BF72" w14:textId="7BBC857D" w:rsidR="00C56489" w:rsidRDefault="00533C34">
      <w:pPr>
        <w:pStyle w:val="BodyText"/>
        <w:ind w:left="493" w:right="732"/>
        <w:jc w:val="both"/>
      </w:pPr>
      <w:r>
        <w:t>So</w:t>
      </w:r>
      <w:r w:rsidR="0062722F">
        <w:t>,</w:t>
      </w:r>
      <w:r>
        <w:t xml:space="preserve"> you’re a Test and Evaluation Manager (or Key Leader) of a program and you and your T&amp;E working group have just finalized the programs T&amp;E Master Plan.</w:t>
      </w:r>
      <w:r>
        <w:rPr>
          <w:spacing w:val="40"/>
        </w:rPr>
        <w:t xml:space="preserve"> </w:t>
      </w:r>
      <w:r>
        <w:t>Looks like you’ve accomplished all the pertinent tasks for T&amp;E and ready for execution.</w:t>
      </w:r>
      <w:r>
        <w:rPr>
          <w:spacing w:val="40"/>
        </w:rPr>
        <w:t xml:space="preserve"> </w:t>
      </w:r>
      <w:r>
        <w:t>Right?</w:t>
      </w:r>
      <w:r>
        <w:rPr>
          <w:spacing w:val="40"/>
        </w:rPr>
        <w:t xml:space="preserve"> </w:t>
      </w:r>
      <w:r>
        <w:t>Not so fast, have you ever heard the term if it’s not written into the contract, it probably won’t happen?</w:t>
      </w:r>
      <w:r>
        <w:rPr>
          <w:spacing w:val="40"/>
        </w:rPr>
        <w:t xml:space="preserve"> </w:t>
      </w:r>
      <w:r>
        <w:t>To many of our T&amp;E professionals are steeped in technical expertise and key on development of sound well defined T&amp;E plans, but all too often</w:t>
      </w:r>
      <w:r>
        <w:rPr>
          <w:spacing w:val="-1"/>
        </w:rPr>
        <w:t xml:space="preserve"> </w:t>
      </w:r>
      <w:r>
        <w:t>they lack program</w:t>
      </w:r>
      <w:r>
        <w:rPr>
          <w:spacing w:val="-1"/>
        </w:rPr>
        <w:t xml:space="preserve"> </w:t>
      </w:r>
      <w:r>
        <w:t>management broness</w:t>
      </w:r>
      <w:r>
        <w:rPr>
          <w:spacing w:val="-2"/>
        </w:rPr>
        <w:t xml:space="preserve"> </w:t>
      </w:r>
      <w:r>
        <w:t>to</w:t>
      </w:r>
      <w:r>
        <w:rPr>
          <w:spacing w:val="-3"/>
        </w:rPr>
        <w:t xml:space="preserve"> </w:t>
      </w:r>
      <w:r>
        <w:t>understand they’ve missed critical steps.</w:t>
      </w:r>
      <w:r>
        <w:rPr>
          <w:spacing w:val="40"/>
        </w:rPr>
        <w:t xml:space="preserve"> </w:t>
      </w:r>
      <w:r>
        <w:t>That being said,</w:t>
      </w:r>
      <w:r>
        <w:rPr>
          <w:spacing w:val="-5"/>
        </w:rPr>
        <w:t xml:space="preserve"> </w:t>
      </w:r>
      <w:r>
        <w:t>has</w:t>
      </w:r>
      <w:r>
        <w:rPr>
          <w:spacing w:val="-5"/>
        </w:rPr>
        <w:t xml:space="preserve"> </w:t>
      </w:r>
      <w:r>
        <w:t>the</w:t>
      </w:r>
      <w:r>
        <w:rPr>
          <w:spacing w:val="-4"/>
        </w:rPr>
        <w:t xml:space="preserve"> </w:t>
      </w:r>
      <w:r>
        <w:t>T&amp;E</w:t>
      </w:r>
      <w:r>
        <w:rPr>
          <w:spacing w:val="-5"/>
        </w:rPr>
        <w:t xml:space="preserve"> </w:t>
      </w:r>
      <w:r>
        <w:t>manager</w:t>
      </w:r>
      <w:r>
        <w:rPr>
          <w:spacing w:val="-2"/>
        </w:rPr>
        <w:t xml:space="preserve"> </w:t>
      </w:r>
      <w:r>
        <w:t>coordinated</w:t>
      </w:r>
      <w:r>
        <w:rPr>
          <w:spacing w:val="-4"/>
        </w:rPr>
        <w:t xml:space="preserve"> </w:t>
      </w:r>
      <w:r>
        <w:t>with</w:t>
      </w:r>
      <w:r>
        <w:rPr>
          <w:spacing w:val="-4"/>
        </w:rPr>
        <w:t xml:space="preserve"> </w:t>
      </w:r>
      <w:r>
        <w:t>their</w:t>
      </w:r>
      <w:r>
        <w:rPr>
          <w:spacing w:val="-5"/>
        </w:rPr>
        <w:t xml:space="preserve"> </w:t>
      </w:r>
      <w:r>
        <w:t>programs</w:t>
      </w:r>
      <w:r>
        <w:rPr>
          <w:spacing w:val="-3"/>
        </w:rPr>
        <w:t xml:space="preserve"> </w:t>
      </w:r>
      <w:r>
        <w:t>contracting</w:t>
      </w:r>
      <w:r>
        <w:rPr>
          <w:spacing w:val="-5"/>
        </w:rPr>
        <w:t xml:space="preserve"> </w:t>
      </w:r>
      <w:r>
        <w:t>officer,</w:t>
      </w:r>
      <w:r>
        <w:rPr>
          <w:spacing w:val="-2"/>
        </w:rPr>
        <w:t xml:space="preserve"> </w:t>
      </w:r>
      <w:r>
        <w:t>contract</w:t>
      </w:r>
      <w:r>
        <w:rPr>
          <w:spacing w:val="-1"/>
        </w:rPr>
        <w:t xml:space="preserve"> </w:t>
      </w:r>
      <w:r>
        <w:t>specialist</w:t>
      </w:r>
      <w:r>
        <w:rPr>
          <w:spacing w:val="-6"/>
        </w:rPr>
        <w:t xml:space="preserve"> </w:t>
      </w:r>
      <w:r>
        <w:t>and or contracting officer’s representative?</w:t>
      </w:r>
      <w:r>
        <w:rPr>
          <w:spacing w:val="40"/>
        </w:rPr>
        <w:t xml:space="preserve"> </w:t>
      </w:r>
      <w:r>
        <w:t>Probably not.</w:t>
      </w:r>
    </w:p>
    <w:p w14:paraId="5FF465E2" w14:textId="77777777" w:rsidR="00C56489" w:rsidRPr="0047103A" w:rsidRDefault="00C56489">
      <w:pPr>
        <w:pStyle w:val="BodyText"/>
        <w:spacing w:before="10"/>
        <w:rPr>
          <w:sz w:val="10"/>
          <w:szCs w:val="8"/>
        </w:rPr>
      </w:pPr>
    </w:p>
    <w:p w14:paraId="0CF55E23" w14:textId="1299778F" w:rsidR="00C56489" w:rsidRDefault="00533C34" w:rsidP="0047103A">
      <w:pPr>
        <w:pStyle w:val="BodyText"/>
        <w:ind w:left="493" w:right="733"/>
        <w:jc w:val="both"/>
        <w:sectPr w:rsidR="00C56489">
          <w:pgSz w:w="12240" w:h="15840"/>
          <w:pgMar w:top="1220" w:right="540" w:bottom="460" w:left="500" w:header="506" w:footer="268" w:gutter="0"/>
          <w:cols w:space="720"/>
        </w:sectPr>
      </w:pPr>
      <w:r>
        <w:t>This</w:t>
      </w:r>
      <w:r>
        <w:rPr>
          <w:spacing w:val="-11"/>
        </w:rPr>
        <w:t xml:space="preserve"> </w:t>
      </w:r>
      <w:r>
        <w:t>tutorial</w:t>
      </w:r>
      <w:r>
        <w:rPr>
          <w:spacing w:val="-11"/>
        </w:rPr>
        <w:t xml:space="preserve"> </w:t>
      </w:r>
      <w:r>
        <w:t>will</w:t>
      </w:r>
      <w:r>
        <w:rPr>
          <w:spacing w:val="-11"/>
        </w:rPr>
        <w:t xml:space="preserve"> </w:t>
      </w:r>
      <w:r>
        <w:t>provide</w:t>
      </w:r>
      <w:r>
        <w:rPr>
          <w:spacing w:val="-11"/>
        </w:rPr>
        <w:t xml:space="preserve"> </w:t>
      </w:r>
      <w:r>
        <w:t>the</w:t>
      </w:r>
      <w:r>
        <w:rPr>
          <w:spacing w:val="-11"/>
        </w:rPr>
        <w:t xml:space="preserve"> </w:t>
      </w:r>
      <w:r>
        <w:t>T&amp;E</w:t>
      </w:r>
      <w:r>
        <w:rPr>
          <w:spacing w:val="-11"/>
        </w:rPr>
        <w:t xml:space="preserve"> </w:t>
      </w:r>
      <w:r>
        <w:t>professional</w:t>
      </w:r>
      <w:r>
        <w:rPr>
          <w:spacing w:val="-11"/>
        </w:rPr>
        <w:t xml:space="preserve"> </w:t>
      </w:r>
      <w:r>
        <w:t>an</w:t>
      </w:r>
      <w:r>
        <w:rPr>
          <w:spacing w:val="-12"/>
        </w:rPr>
        <w:t xml:space="preserve"> </w:t>
      </w:r>
      <w:r>
        <w:t>overview</w:t>
      </w:r>
      <w:r>
        <w:rPr>
          <w:spacing w:val="-10"/>
        </w:rPr>
        <w:t xml:space="preserve"> </w:t>
      </w:r>
      <w:r>
        <w:t>and</w:t>
      </w:r>
      <w:r>
        <w:rPr>
          <w:spacing w:val="-8"/>
        </w:rPr>
        <w:t xml:space="preserve"> </w:t>
      </w:r>
      <w:r>
        <w:t>process</w:t>
      </w:r>
      <w:r>
        <w:rPr>
          <w:spacing w:val="-9"/>
        </w:rPr>
        <w:t xml:space="preserve"> </w:t>
      </w:r>
      <w:r>
        <w:t>for</w:t>
      </w:r>
      <w:r>
        <w:rPr>
          <w:spacing w:val="-11"/>
        </w:rPr>
        <w:t xml:space="preserve"> </w:t>
      </w:r>
      <w:r>
        <w:t>inclusion</w:t>
      </w:r>
      <w:r>
        <w:rPr>
          <w:spacing w:val="-8"/>
        </w:rPr>
        <w:t xml:space="preserve"> </w:t>
      </w:r>
      <w:r>
        <w:t>of</w:t>
      </w:r>
      <w:r>
        <w:rPr>
          <w:spacing w:val="-10"/>
        </w:rPr>
        <w:t xml:space="preserve"> </w:t>
      </w:r>
      <w:r>
        <w:t>T&amp;E</w:t>
      </w:r>
      <w:r>
        <w:rPr>
          <w:spacing w:val="-8"/>
        </w:rPr>
        <w:t xml:space="preserve"> </w:t>
      </w:r>
      <w:r>
        <w:t>equites</w:t>
      </w:r>
      <w:r>
        <w:rPr>
          <w:spacing w:val="-11"/>
        </w:rPr>
        <w:t xml:space="preserve"> </w:t>
      </w:r>
      <w:r>
        <w:t>into the</w:t>
      </w:r>
      <w:r>
        <w:rPr>
          <w:spacing w:val="-3"/>
        </w:rPr>
        <w:t xml:space="preserve"> </w:t>
      </w:r>
      <w:r>
        <w:t>acquisition</w:t>
      </w:r>
      <w:r>
        <w:rPr>
          <w:spacing w:val="-3"/>
        </w:rPr>
        <w:t xml:space="preserve"> </w:t>
      </w:r>
      <w:r>
        <w:t>contracting</w:t>
      </w:r>
      <w:r>
        <w:rPr>
          <w:spacing w:val="-4"/>
        </w:rPr>
        <w:t xml:space="preserve"> </w:t>
      </w:r>
      <w:r>
        <w:t>artifacts.</w:t>
      </w:r>
      <w:r>
        <w:rPr>
          <w:spacing w:val="40"/>
        </w:rPr>
        <w:t xml:space="preserve"> </w:t>
      </w:r>
      <w:r>
        <w:t>The</w:t>
      </w:r>
      <w:r>
        <w:rPr>
          <w:spacing w:val="-4"/>
        </w:rPr>
        <w:t xml:space="preserve"> </w:t>
      </w:r>
      <w:r>
        <w:t>goal</w:t>
      </w:r>
      <w:r>
        <w:rPr>
          <w:spacing w:val="-4"/>
        </w:rPr>
        <w:t xml:space="preserve"> </w:t>
      </w:r>
      <w:r>
        <w:t>of</w:t>
      </w:r>
      <w:r>
        <w:rPr>
          <w:spacing w:val="-8"/>
        </w:rPr>
        <w:t xml:space="preserve"> </w:t>
      </w:r>
      <w:r>
        <w:t>this</w:t>
      </w:r>
      <w:r>
        <w:rPr>
          <w:spacing w:val="-7"/>
        </w:rPr>
        <w:t xml:space="preserve"> </w:t>
      </w:r>
      <w:r>
        <w:t>tutorial</w:t>
      </w:r>
      <w:r>
        <w:rPr>
          <w:spacing w:val="-4"/>
        </w:rPr>
        <w:t xml:space="preserve"> </w:t>
      </w:r>
      <w:r>
        <w:t>is</w:t>
      </w:r>
      <w:r>
        <w:rPr>
          <w:spacing w:val="-7"/>
        </w:rPr>
        <w:t xml:space="preserve"> </w:t>
      </w:r>
      <w:r>
        <w:t>not</w:t>
      </w:r>
      <w:r>
        <w:rPr>
          <w:spacing w:val="-3"/>
        </w:rPr>
        <w:t xml:space="preserve"> </w:t>
      </w:r>
      <w:r>
        <w:t>to</w:t>
      </w:r>
      <w:r>
        <w:rPr>
          <w:spacing w:val="-6"/>
        </w:rPr>
        <w:t xml:space="preserve"> </w:t>
      </w:r>
      <w:r>
        <w:t>make</w:t>
      </w:r>
      <w:r>
        <w:rPr>
          <w:spacing w:val="-3"/>
        </w:rPr>
        <w:t xml:space="preserve"> </w:t>
      </w:r>
      <w:r>
        <w:t>T&amp;E</w:t>
      </w:r>
      <w:r>
        <w:rPr>
          <w:spacing w:val="-4"/>
        </w:rPr>
        <w:t xml:space="preserve"> </w:t>
      </w:r>
      <w:r>
        <w:t>professionals</w:t>
      </w:r>
      <w:r>
        <w:rPr>
          <w:spacing w:val="-4"/>
        </w:rPr>
        <w:t xml:space="preserve"> </w:t>
      </w:r>
      <w:r>
        <w:t>contract experts, but rather provide them a keen understanding of their “Key” role, responsibilities, processes,</w:t>
      </w:r>
      <w:r w:rsidR="0047103A">
        <w:t xml:space="preserve"> and as key players within this process ensure T&amp;E equities are included within acquisition contracts. </w:t>
      </w:r>
    </w:p>
    <w:p w14:paraId="276B280A" w14:textId="77777777" w:rsidR="00C56489" w:rsidRPr="0047103A" w:rsidRDefault="00C56489">
      <w:pPr>
        <w:pStyle w:val="BodyText"/>
        <w:spacing w:before="11"/>
        <w:rPr>
          <w:sz w:val="20"/>
          <w:szCs w:val="18"/>
        </w:rPr>
      </w:pPr>
    </w:p>
    <w:p w14:paraId="54EBCBF7" w14:textId="77777777" w:rsidR="00C56489" w:rsidRDefault="00533C34">
      <w:pPr>
        <w:pStyle w:val="BodyText"/>
        <w:ind w:left="493"/>
      </w:pPr>
      <w:r>
        <w:t>The</w:t>
      </w:r>
      <w:r>
        <w:rPr>
          <w:spacing w:val="-8"/>
        </w:rPr>
        <w:t xml:space="preserve"> </w:t>
      </w:r>
      <w:r>
        <w:t>main</w:t>
      </w:r>
      <w:r>
        <w:rPr>
          <w:spacing w:val="-8"/>
        </w:rPr>
        <w:t xml:space="preserve"> </w:t>
      </w:r>
      <w:r>
        <w:t>focus</w:t>
      </w:r>
      <w:r>
        <w:rPr>
          <w:spacing w:val="-9"/>
        </w:rPr>
        <w:t xml:space="preserve"> </w:t>
      </w:r>
      <w:r>
        <w:t>will</w:t>
      </w:r>
      <w:r>
        <w:rPr>
          <w:spacing w:val="-9"/>
        </w:rPr>
        <w:t xml:space="preserve"> </w:t>
      </w:r>
      <w:r>
        <w:t>leverage</w:t>
      </w:r>
      <w:r>
        <w:rPr>
          <w:spacing w:val="-6"/>
        </w:rPr>
        <w:t xml:space="preserve"> </w:t>
      </w:r>
      <w:r>
        <w:t>the</w:t>
      </w:r>
      <w:r>
        <w:rPr>
          <w:spacing w:val="-8"/>
        </w:rPr>
        <w:t xml:space="preserve"> </w:t>
      </w:r>
      <w:r>
        <w:t>initial</w:t>
      </w:r>
      <w:r>
        <w:rPr>
          <w:spacing w:val="-9"/>
        </w:rPr>
        <w:t xml:space="preserve"> </w:t>
      </w:r>
      <w:r>
        <w:t>procurement</w:t>
      </w:r>
      <w:r>
        <w:rPr>
          <w:spacing w:val="-8"/>
        </w:rPr>
        <w:t xml:space="preserve"> </w:t>
      </w:r>
      <w:r>
        <w:t>notice</w:t>
      </w:r>
      <w:r>
        <w:rPr>
          <w:spacing w:val="-8"/>
        </w:rPr>
        <w:t xml:space="preserve"> </w:t>
      </w:r>
      <w:r>
        <w:t>released</w:t>
      </w:r>
      <w:r>
        <w:rPr>
          <w:spacing w:val="-8"/>
        </w:rPr>
        <w:t xml:space="preserve"> </w:t>
      </w:r>
      <w:r>
        <w:t>to</w:t>
      </w:r>
      <w:r>
        <w:rPr>
          <w:spacing w:val="-8"/>
        </w:rPr>
        <w:t xml:space="preserve"> </w:t>
      </w:r>
      <w:r>
        <w:t>industry</w:t>
      </w:r>
      <w:r>
        <w:rPr>
          <w:spacing w:val="-9"/>
        </w:rPr>
        <w:t xml:space="preserve"> </w:t>
      </w:r>
      <w:r>
        <w:t>per</w:t>
      </w:r>
      <w:r>
        <w:rPr>
          <w:spacing w:val="-8"/>
        </w:rPr>
        <w:t xml:space="preserve"> </w:t>
      </w:r>
      <w:r>
        <w:t>Federal</w:t>
      </w:r>
      <w:r>
        <w:rPr>
          <w:spacing w:val="-8"/>
        </w:rPr>
        <w:t xml:space="preserve"> </w:t>
      </w:r>
      <w:r>
        <w:t>Acquisition Regulation (FAR) Part 15, the Request for Proposal (RFP).</w:t>
      </w:r>
      <w:r>
        <w:rPr>
          <w:spacing w:val="40"/>
        </w:rPr>
        <w:t xml:space="preserve"> </w:t>
      </w:r>
      <w:r>
        <w:t>Topics will include:</w:t>
      </w:r>
    </w:p>
    <w:p w14:paraId="74FCB5BE" w14:textId="77777777" w:rsidR="00C56489" w:rsidRDefault="00533C34">
      <w:pPr>
        <w:pStyle w:val="ListParagraph"/>
        <w:numPr>
          <w:ilvl w:val="0"/>
          <w:numId w:val="2"/>
        </w:numPr>
        <w:tabs>
          <w:tab w:val="left" w:pos="1127"/>
          <w:tab w:val="left" w:pos="1128"/>
        </w:tabs>
        <w:spacing w:before="119" w:line="305" w:lineRule="exact"/>
        <w:ind w:hanging="361"/>
        <w:rPr>
          <w:sz w:val="24"/>
        </w:rPr>
      </w:pPr>
      <w:r>
        <w:rPr>
          <w:sz w:val="24"/>
        </w:rPr>
        <w:t>Request</w:t>
      </w:r>
      <w:r>
        <w:rPr>
          <w:spacing w:val="-4"/>
          <w:sz w:val="24"/>
        </w:rPr>
        <w:t xml:space="preserve"> </w:t>
      </w:r>
      <w:r>
        <w:rPr>
          <w:sz w:val="24"/>
        </w:rPr>
        <w:t>for</w:t>
      </w:r>
      <w:r>
        <w:rPr>
          <w:spacing w:val="-2"/>
          <w:sz w:val="24"/>
        </w:rPr>
        <w:t xml:space="preserve"> </w:t>
      </w:r>
      <w:r>
        <w:rPr>
          <w:sz w:val="24"/>
        </w:rPr>
        <w:t>Proposal</w:t>
      </w:r>
      <w:r>
        <w:rPr>
          <w:spacing w:val="-1"/>
          <w:sz w:val="24"/>
        </w:rPr>
        <w:t xml:space="preserve"> </w:t>
      </w:r>
      <w:r>
        <w:rPr>
          <w:sz w:val="24"/>
        </w:rPr>
        <w:t>background</w:t>
      </w:r>
      <w:r>
        <w:rPr>
          <w:spacing w:val="-4"/>
          <w:sz w:val="24"/>
        </w:rPr>
        <w:t xml:space="preserve"> </w:t>
      </w:r>
      <w:r>
        <w:rPr>
          <w:sz w:val="24"/>
        </w:rPr>
        <w:t xml:space="preserve">and </w:t>
      </w:r>
      <w:r>
        <w:rPr>
          <w:spacing w:val="-2"/>
          <w:sz w:val="24"/>
        </w:rPr>
        <w:t>content</w:t>
      </w:r>
    </w:p>
    <w:p w14:paraId="1DD53343" w14:textId="77777777" w:rsidR="00C56489" w:rsidRDefault="00533C34">
      <w:pPr>
        <w:pStyle w:val="ListParagraph"/>
        <w:numPr>
          <w:ilvl w:val="0"/>
          <w:numId w:val="2"/>
        </w:numPr>
        <w:tabs>
          <w:tab w:val="left" w:pos="1127"/>
          <w:tab w:val="left" w:pos="1128"/>
        </w:tabs>
        <w:spacing w:line="242" w:lineRule="auto"/>
        <w:ind w:right="738"/>
        <w:rPr>
          <w:sz w:val="24"/>
        </w:rPr>
      </w:pPr>
      <w:r>
        <w:rPr>
          <w:sz w:val="24"/>
        </w:rPr>
        <w:t>Detailed</w:t>
      </w:r>
      <w:r>
        <w:rPr>
          <w:spacing w:val="-14"/>
          <w:sz w:val="24"/>
        </w:rPr>
        <w:t xml:space="preserve"> </w:t>
      </w:r>
      <w:r>
        <w:rPr>
          <w:sz w:val="24"/>
        </w:rPr>
        <w:t>overview</w:t>
      </w:r>
      <w:r>
        <w:rPr>
          <w:spacing w:val="-14"/>
          <w:sz w:val="24"/>
        </w:rPr>
        <w:t xml:space="preserve"> </w:t>
      </w:r>
      <w:r>
        <w:rPr>
          <w:sz w:val="24"/>
        </w:rPr>
        <w:t>of</w:t>
      </w:r>
      <w:r>
        <w:rPr>
          <w:spacing w:val="-13"/>
          <w:sz w:val="24"/>
        </w:rPr>
        <w:t xml:space="preserve"> </w:t>
      </w:r>
      <w:r>
        <w:rPr>
          <w:sz w:val="24"/>
        </w:rPr>
        <w:t>each</w:t>
      </w:r>
      <w:r>
        <w:rPr>
          <w:spacing w:val="-11"/>
          <w:sz w:val="24"/>
        </w:rPr>
        <w:t xml:space="preserve"> </w:t>
      </w:r>
      <w:r>
        <w:rPr>
          <w:sz w:val="24"/>
        </w:rPr>
        <w:t>RFP</w:t>
      </w:r>
      <w:r>
        <w:rPr>
          <w:spacing w:val="-14"/>
          <w:sz w:val="24"/>
        </w:rPr>
        <w:t xml:space="preserve"> </w:t>
      </w:r>
      <w:r>
        <w:rPr>
          <w:sz w:val="24"/>
        </w:rPr>
        <w:t>Part</w:t>
      </w:r>
      <w:r>
        <w:rPr>
          <w:spacing w:val="-13"/>
          <w:sz w:val="24"/>
        </w:rPr>
        <w:t xml:space="preserve"> </w:t>
      </w:r>
      <w:r>
        <w:rPr>
          <w:sz w:val="24"/>
        </w:rPr>
        <w:t>and</w:t>
      </w:r>
      <w:r>
        <w:rPr>
          <w:spacing w:val="-13"/>
          <w:sz w:val="24"/>
        </w:rPr>
        <w:t xml:space="preserve"> </w:t>
      </w:r>
      <w:r>
        <w:rPr>
          <w:sz w:val="24"/>
        </w:rPr>
        <w:t>Section</w:t>
      </w:r>
      <w:r>
        <w:rPr>
          <w:spacing w:val="-13"/>
          <w:sz w:val="24"/>
        </w:rPr>
        <w:t xml:space="preserve"> </w:t>
      </w:r>
      <w:r>
        <w:rPr>
          <w:sz w:val="24"/>
        </w:rPr>
        <w:t>with</w:t>
      </w:r>
      <w:r>
        <w:rPr>
          <w:spacing w:val="-13"/>
          <w:sz w:val="24"/>
        </w:rPr>
        <w:t xml:space="preserve"> </w:t>
      </w:r>
      <w:r>
        <w:rPr>
          <w:sz w:val="24"/>
        </w:rPr>
        <w:t>discussion</w:t>
      </w:r>
      <w:r>
        <w:rPr>
          <w:spacing w:val="-13"/>
          <w:sz w:val="24"/>
        </w:rPr>
        <w:t xml:space="preserve"> </w:t>
      </w:r>
      <w:r>
        <w:rPr>
          <w:sz w:val="24"/>
        </w:rPr>
        <w:t>on</w:t>
      </w:r>
      <w:r>
        <w:rPr>
          <w:spacing w:val="-13"/>
          <w:sz w:val="24"/>
        </w:rPr>
        <w:t xml:space="preserve"> </w:t>
      </w:r>
      <w:r>
        <w:rPr>
          <w:sz w:val="24"/>
        </w:rPr>
        <w:t>inclusion</w:t>
      </w:r>
      <w:r>
        <w:rPr>
          <w:spacing w:val="-13"/>
          <w:sz w:val="24"/>
        </w:rPr>
        <w:t xml:space="preserve"> </w:t>
      </w:r>
      <w:r>
        <w:rPr>
          <w:sz w:val="24"/>
        </w:rPr>
        <w:t>of</w:t>
      </w:r>
      <w:r>
        <w:rPr>
          <w:spacing w:val="-14"/>
          <w:sz w:val="24"/>
        </w:rPr>
        <w:t xml:space="preserve"> </w:t>
      </w:r>
      <w:r>
        <w:rPr>
          <w:sz w:val="24"/>
        </w:rPr>
        <w:t>T&amp;E</w:t>
      </w:r>
      <w:r>
        <w:rPr>
          <w:spacing w:val="-12"/>
          <w:sz w:val="24"/>
        </w:rPr>
        <w:t xml:space="preserve"> </w:t>
      </w:r>
      <w:r>
        <w:rPr>
          <w:sz w:val="24"/>
        </w:rPr>
        <w:t>equites</w:t>
      </w:r>
      <w:r>
        <w:rPr>
          <w:spacing w:val="-14"/>
          <w:sz w:val="24"/>
        </w:rPr>
        <w:t xml:space="preserve"> </w:t>
      </w:r>
      <w:r>
        <w:rPr>
          <w:sz w:val="24"/>
        </w:rPr>
        <w:t>based on lessons with examples</w:t>
      </w:r>
    </w:p>
    <w:p w14:paraId="171C40EC" w14:textId="77777777" w:rsidR="00C56489" w:rsidRDefault="00533C34">
      <w:pPr>
        <w:pStyle w:val="ListParagraph"/>
        <w:numPr>
          <w:ilvl w:val="0"/>
          <w:numId w:val="2"/>
        </w:numPr>
        <w:tabs>
          <w:tab w:val="left" w:pos="1127"/>
          <w:tab w:val="left" w:pos="1128"/>
        </w:tabs>
        <w:ind w:right="737"/>
        <w:rPr>
          <w:sz w:val="24"/>
        </w:rPr>
      </w:pPr>
      <w:r>
        <w:rPr>
          <w:sz w:val="24"/>
        </w:rPr>
        <w:t>Discussion</w:t>
      </w:r>
      <w:r>
        <w:rPr>
          <w:spacing w:val="-6"/>
          <w:sz w:val="24"/>
        </w:rPr>
        <w:t xml:space="preserve"> </w:t>
      </w:r>
      <w:r>
        <w:rPr>
          <w:sz w:val="24"/>
        </w:rPr>
        <w:t>on</w:t>
      </w:r>
      <w:r>
        <w:rPr>
          <w:spacing w:val="-6"/>
          <w:sz w:val="24"/>
        </w:rPr>
        <w:t xml:space="preserve"> </w:t>
      </w:r>
      <w:r>
        <w:rPr>
          <w:sz w:val="24"/>
        </w:rPr>
        <w:t>the</w:t>
      </w:r>
      <w:r>
        <w:rPr>
          <w:spacing w:val="-7"/>
          <w:sz w:val="24"/>
        </w:rPr>
        <w:t xml:space="preserve"> </w:t>
      </w:r>
      <w:r>
        <w:rPr>
          <w:sz w:val="24"/>
        </w:rPr>
        <w:t>Statement</w:t>
      </w:r>
      <w:r>
        <w:rPr>
          <w:spacing w:val="-6"/>
          <w:sz w:val="24"/>
        </w:rPr>
        <w:t xml:space="preserve"> </w:t>
      </w:r>
      <w:r>
        <w:rPr>
          <w:sz w:val="24"/>
        </w:rPr>
        <w:t>of</w:t>
      </w:r>
      <w:r>
        <w:rPr>
          <w:spacing w:val="-6"/>
          <w:sz w:val="24"/>
        </w:rPr>
        <w:t xml:space="preserve"> </w:t>
      </w:r>
      <w:r>
        <w:rPr>
          <w:sz w:val="24"/>
        </w:rPr>
        <w:t>Work</w:t>
      </w:r>
      <w:r>
        <w:rPr>
          <w:spacing w:val="-8"/>
          <w:sz w:val="24"/>
        </w:rPr>
        <w:t xml:space="preserve"> </w:t>
      </w:r>
      <w:r>
        <w:rPr>
          <w:sz w:val="24"/>
        </w:rPr>
        <w:t>(SOW)</w:t>
      </w:r>
      <w:r>
        <w:rPr>
          <w:spacing w:val="-8"/>
          <w:sz w:val="24"/>
        </w:rPr>
        <w:t xml:space="preserve"> </w:t>
      </w:r>
      <w:r>
        <w:rPr>
          <w:sz w:val="24"/>
        </w:rPr>
        <w:t>and</w:t>
      </w:r>
      <w:r>
        <w:rPr>
          <w:spacing w:val="-6"/>
          <w:sz w:val="24"/>
        </w:rPr>
        <w:t xml:space="preserve"> </w:t>
      </w:r>
      <w:r>
        <w:rPr>
          <w:sz w:val="24"/>
        </w:rPr>
        <w:t>or</w:t>
      </w:r>
      <w:r>
        <w:rPr>
          <w:spacing w:val="-7"/>
          <w:sz w:val="24"/>
        </w:rPr>
        <w:t xml:space="preserve"> </w:t>
      </w:r>
      <w:r>
        <w:rPr>
          <w:sz w:val="24"/>
        </w:rPr>
        <w:t>Statement</w:t>
      </w:r>
      <w:r>
        <w:rPr>
          <w:spacing w:val="-6"/>
          <w:sz w:val="24"/>
        </w:rPr>
        <w:t xml:space="preserve"> </w:t>
      </w:r>
      <w:r>
        <w:rPr>
          <w:sz w:val="24"/>
        </w:rPr>
        <w:t>of</w:t>
      </w:r>
      <w:r>
        <w:rPr>
          <w:spacing w:val="-6"/>
          <w:sz w:val="24"/>
        </w:rPr>
        <w:t xml:space="preserve"> </w:t>
      </w:r>
      <w:r>
        <w:rPr>
          <w:sz w:val="24"/>
        </w:rPr>
        <w:t>Objectives</w:t>
      </w:r>
      <w:r>
        <w:rPr>
          <w:spacing w:val="-8"/>
          <w:sz w:val="24"/>
        </w:rPr>
        <w:t xml:space="preserve"> </w:t>
      </w:r>
      <w:r>
        <w:rPr>
          <w:sz w:val="24"/>
        </w:rPr>
        <w:t>(SOO)</w:t>
      </w:r>
      <w:r>
        <w:rPr>
          <w:spacing w:val="-8"/>
          <w:sz w:val="24"/>
        </w:rPr>
        <w:t xml:space="preserve"> </w:t>
      </w:r>
      <w:r>
        <w:rPr>
          <w:sz w:val="24"/>
        </w:rPr>
        <w:t>-</w:t>
      </w:r>
      <w:r>
        <w:rPr>
          <w:spacing w:val="-5"/>
          <w:sz w:val="24"/>
        </w:rPr>
        <w:t xml:space="preserve"> </w:t>
      </w:r>
      <w:r>
        <w:rPr>
          <w:sz w:val="24"/>
        </w:rPr>
        <w:t>Differences, purposes, and how the T&amp;E professionals assist in the development</w:t>
      </w:r>
    </w:p>
    <w:p w14:paraId="31F35E53" w14:textId="77777777" w:rsidR="00C56489" w:rsidRPr="0047103A" w:rsidRDefault="00C56489">
      <w:pPr>
        <w:pStyle w:val="BodyText"/>
        <w:spacing w:before="9"/>
        <w:rPr>
          <w:sz w:val="16"/>
          <w:szCs w:val="11"/>
        </w:rPr>
      </w:pPr>
    </w:p>
    <w:p w14:paraId="60765FA8" w14:textId="77777777" w:rsidR="00C56489" w:rsidRDefault="00533C34" w:rsidP="0047103A">
      <w:pPr>
        <w:pStyle w:val="BodyText"/>
        <w:spacing w:after="80"/>
        <w:ind w:left="490" w:right="734"/>
        <w:jc w:val="both"/>
      </w:pPr>
      <w:r>
        <w:t>It is</w:t>
      </w:r>
      <w:r>
        <w:rPr>
          <w:spacing w:val="-4"/>
        </w:rPr>
        <w:t xml:space="preserve"> </w:t>
      </w:r>
      <w:r>
        <w:t>critical</w:t>
      </w:r>
      <w:r>
        <w:rPr>
          <w:spacing w:val="-4"/>
        </w:rPr>
        <w:t xml:space="preserve"> </w:t>
      </w:r>
      <w:r>
        <w:t>that</w:t>
      </w:r>
      <w:r>
        <w:rPr>
          <w:spacing w:val="-3"/>
        </w:rPr>
        <w:t xml:space="preserve"> </w:t>
      </w:r>
      <w:r>
        <w:t>our</w:t>
      </w:r>
      <w:r>
        <w:rPr>
          <w:spacing w:val="-4"/>
        </w:rPr>
        <w:t xml:space="preserve"> </w:t>
      </w:r>
      <w:r>
        <w:t>T&amp;E</w:t>
      </w:r>
      <w:r>
        <w:rPr>
          <w:spacing w:val="-4"/>
        </w:rPr>
        <w:t xml:space="preserve"> </w:t>
      </w:r>
      <w:r>
        <w:t>professionals</w:t>
      </w:r>
      <w:r>
        <w:rPr>
          <w:spacing w:val="-4"/>
        </w:rPr>
        <w:t xml:space="preserve"> </w:t>
      </w:r>
      <w:r>
        <w:t>have</w:t>
      </w:r>
      <w:r>
        <w:rPr>
          <w:spacing w:val="-3"/>
        </w:rPr>
        <w:t xml:space="preserve"> </w:t>
      </w:r>
      <w:r>
        <w:t>a</w:t>
      </w:r>
      <w:r>
        <w:rPr>
          <w:spacing w:val="-4"/>
        </w:rPr>
        <w:t xml:space="preserve"> </w:t>
      </w:r>
      <w:r>
        <w:t>full</w:t>
      </w:r>
      <w:r>
        <w:rPr>
          <w:spacing w:val="-6"/>
        </w:rPr>
        <w:t xml:space="preserve"> </w:t>
      </w:r>
      <w:r>
        <w:t>understanding</w:t>
      </w:r>
      <w:r>
        <w:rPr>
          <w:spacing w:val="-4"/>
        </w:rPr>
        <w:t xml:space="preserve"> </w:t>
      </w:r>
      <w:r>
        <w:t>of</w:t>
      </w:r>
      <w:r>
        <w:rPr>
          <w:spacing w:val="-3"/>
        </w:rPr>
        <w:t xml:space="preserve"> </w:t>
      </w:r>
      <w:r>
        <w:t>their</w:t>
      </w:r>
      <w:r>
        <w:rPr>
          <w:spacing w:val="-4"/>
        </w:rPr>
        <w:t xml:space="preserve"> </w:t>
      </w:r>
      <w:r>
        <w:t>“Key”</w:t>
      </w:r>
      <w:r>
        <w:rPr>
          <w:spacing w:val="-1"/>
        </w:rPr>
        <w:t xml:space="preserve"> </w:t>
      </w:r>
      <w:r>
        <w:t>role</w:t>
      </w:r>
      <w:r>
        <w:rPr>
          <w:spacing w:val="-3"/>
        </w:rPr>
        <w:t xml:space="preserve"> </w:t>
      </w:r>
      <w:r>
        <w:t>within</w:t>
      </w:r>
      <w:r>
        <w:rPr>
          <w:spacing w:val="-3"/>
        </w:rPr>
        <w:t xml:space="preserve"> </w:t>
      </w:r>
      <w:r>
        <w:t>the</w:t>
      </w:r>
      <w:r>
        <w:rPr>
          <w:spacing w:val="-3"/>
        </w:rPr>
        <w:t xml:space="preserve"> </w:t>
      </w:r>
      <w:r>
        <w:t>program contract development process.</w:t>
      </w:r>
      <w:r>
        <w:rPr>
          <w:spacing w:val="40"/>
        </w:rPr>
        <w:t xml:space="preserve"> </w:t>
      </w:r>
      <w:r>
        <w:t>Without the T&amp;E professional working side-by-side the contracting Team there are NO guarantees that T&amp;E equities will be clearly articulated and communicated within the contracting documents.</w:t>
      </w:r>
      <w:r>
        <w:rPr>
          <w:spacing w:val="40"/>
        </w:rPr>
        <w:t xml:space="preserve"> </w:t>
      </w:r>
      <w:r>
        <w:t>The T&amp;E professional is the key to ensuring that T&amp;E is accurately, effectively, and with clarity included within the program contract actions, thereby reducing:</w:t>
      </w:r>
    </w:p>
    <w:p w14:paraId="65F1FA28" w14:textId="77777777" w:rsidR="0047103A" w:rsidRPr="0047103A" w:rsidRDefault="00533C34" w:rsidP="0047103A">
      <w:pPr>
        <w:pStyle w:val="ListParagraph"/>
        <w:numPr>
          <w:ilvl w:val="0"/>
          <w:numId w:val="2"/>
        </w:numPr>
        <w:tabs>
          <w:tab w:val="left" w:pos="1127"/>
          <w:tab w:val="left" w:pos="1128"/>
        </w:tabs>
        <w:ind w:left="1123"/>
        <w:rPr>
          <w:sz w:val="24"/>
        </w:rPr>
      </w:pPr>
      <w:r w:rsidRPr="0047103A">
        <w:rPr>
          <w:sz w:val="24"/>
        </w:rPr>
        <w:t>Confusion</w:t>
      </w:r>
    </w:p>
    <w:p w14:paraId="4944E0BD" w14:textId="77777777" w:rsidR="0047103A" w:rsidRPr="0047103A" w:rsidRDefault="0047103A" w:rsidP="0047103A">
      <w:pPr>
        <w:pStyle w:val="ListParagraph"/>
        <w:numPr>
          <w:ilvl w:val="0"/>
          <w:numId w:val="2"/>
        </w:numPr>
        <w:tabs>
          <w:tab w:val="left" w:pos="1127"/>
          <w:tab w:val="left" w:pos="1128"/>
        </w:tabs>
        <w:ind w:left="1123"/>
        <w:rPr>
          <w:sz w:val="24"/>
        </w:rPr>
      </w:pPr>
      <w:r w:rsidRPr="0047103A">
        <w:rPr>
          <w:sz w:val="24"/>
        </w:rPr>
        <w:t>Misinterpretations</w:t>
      </w:r>
    </w:p>
    <w:p w14:paraId="27598F5C" w14:textId="7F10F99C" w:rsidR="00C56489" w:rsidRPr="0047103A" w:rsidRDefault="00533C34" w:rsidP="0047103A">
      <w:pPr>
        <w:pStyle w:val="ListParagraph"/>
        <w:numPr>
          <w:ilvl w:val="0"/>
          <w:numId w:val="2"/>
        </w:numPr>
        <w:tabs>
          <w:tab w:val="left" w:pos="1127"/>
          <w:tab w:val="left" w:pos="1128"/>
        </w:tabs>
        <w:ind w:left="1123"/>
        <w:rPr>
          <w:sz w:val="24"/>
        </w:rPr>
      </w:pPr>
      <w:r w:rsidRPr="0047103A">
        <w:rPr>
          <w:sz w:val="24"/>
        </w:rPr>
        <w:t>Unclear requirements</w:t>
      </w:r>
    </w:p>
    <w:p w14:paraId="31DD88A0" w14:textId="77777777" w:rsidR="00C56489" w:rsidRDefault="00533C34">
      <w:pPr>
        <w:pStyle w:val="BodyText"/>
        <w:spacing w:before="120"/>
        <w:ind w:left="493" w:right="715"/>
      </w:pPr>
      <w:r>
        <w:t>There is</w:t>
      </w:r>
      <w:r>
        <w:rPr>
          <w:spacing w:val="17"/>
        </w:rPr>
        <w:t xml:space="preserve"> </w:t>
      </w:r>
      <w:r>
        <w:t>a</w:t>
      </w:r>
      <w:r>
        <w:rPr>
          <w:spacing w:val="18"/>
        </w:rPr>
        <w:t xml:space="preserve"> </w:t>
      </w:r>
      <w:r>
        <w:t>gap for our T&amp;E</w:t>
      </w:r>
      <w:r>
        <w:rPr>
          <w:spacing w:val="18"/>
        </w:rPr>
        <w:t xml:space="preserve"> </w:t>
      </w:r>
      <w:r>
        <w:t>professionals</w:t>
      </w:r>
      <w:r>
        <w:rPr>
          <w:spacing w:val="17"/>
        </w:rPr>
        <w:t xml:space="preserve"> </w:t>
      </w:r>
      <w:r>
        <w:t>within this</w:t>
      </w:r>
      <w:r>
        <w:rPr>
          <w:spacing w:val="17"/>
        </w:rPr>
        <w:t xml:space="preserve"> </w:t>
      </w:r>
      <w:r>
        <w:t>area</w:t>
      </w:r>
      <w:r>
        <w:rPr>
          <w:spacing w:val="18"/>
        </w:rPr>
        <w:t xml:space="preserve"> </w:t>
      </w:r>
      <w:r>
        <w:t>of</w:t>
      </w:r>
      <w:r>
        <w:rPr>
          <w:spacing w:val="19"/>
        </w:rPr>
        <w:t xml:space="preserve"> </w:t>
      </w:r>
      <w:r>
        <w:t>knowledge, and</w:t>
      </w:r>
      <w:r>
        <w:rPr>
          <w:spacing w:val="19"/>
        </w:rPr>
        <w:t xml:space="preserve"> </w:t>
      </w:r>
      <w:r>
        <w:t>it’s for that</w:t>
      </w:r>
      <w:r>
        <w:rPr>
          <w:spacing w:val="19"/>
        </w:rPr>
        <w:t xml:space="preserve"> </w:t>
      </w:r>
      <w:r>
        <w:t>reason, this tutorial is recommended.</w:t>
      </w:r>
    </w:p>
    <w:p w14:paraId="1ACF318D" w14:textId="77777777" w:rsidR="00C56489" w:rsidRDefault="00C56489">
      <w:pPr>
        <w:pStyle w:val="BodyText"/>
        <w:spacing w:before="11"/>
        <w:rPr>
          <w:sz w:val="23"/>
        </w:rPr>
      </w:pPr>
    </w:p>
    <w:p w14:paraId="19ACB662" w14:textId="77777777" w:rsidR="00C56489" w:rsidRDefault="00533C34">
      <w:pPr>
        <w:pStyle w:val="Heading4"/>
        <w:spacing w:before="1"/>
        <w:ind w:left="493" w:right="715"/>
      </w:pPr>
      <w:r>
        <w:t>Security, Orchestration, Automation and Response (SOAR) - Big Data Analytic, Cyber Playbooks, Human Interface</w:t>
      </w:r>
    </w:p>
    <w:p w14:paraId="11DD7E02" w14:textId="77777777" w:rsidR="00C56489" w:rsidRDefault="00533C34">
      <w:pPr>
        <w:spacing w:line="293" w:lineRule="exact"/>
        <w:ind w:left="493"/>
        <w:jc w:val="both"/>
        <w:rPr>
          <w:i/>
          <w:sz w:val="24"/>
        </w:rPr>
      </w:pPr>
      <w:r>
        <w:rPr>
          <w:i/>
          <w:sz w:val="24"/>
        </w:rPr>
        <w:t>Vivian</w:t>
      </w:r>
      <w:r>
        <w:rPr>
          <w:i/>
          <w:spacing w:val="14"/>
          <w:sz w:val="24"/>
        </w:rPr>
        <w:t xml:space="preserve"> </w:t>
      </w:r>
      <w:r>
        <w:rPr>
          <w:i/>
          <w:sz w:val="24"/>
        </w:rPr>
        <w:t>Richards,</w:t>
      </w:r>
      <w:r>
        <w:rPr>
          <w:i/>
          <w:spacing w:val="16"/>
          <w:sz w:val="24"/>
        </w:rPr>
        <w:t xml:space="preserve"> </w:t>
      </w:r>
      <w:r>
        <w:rPr>
          <w:i/>
          <w:spacing w:val="-2"/>
          <w:sz w:val="24"/>
        </w:rPr>
        <w:t>Splunk</w:t>
      </w:r>
    </w:p>
    <w:p w14:paraId="7937D33D" w14:textId="77777777" w:rsidR="00C56489" w:rsidRDefault="00C56489">
      <w:pPr>
        <w:pStyle w:val="BodyText"/>
        <w:spacing w:before="11"/>
        <w:rPr>
          <w:i/>
          <w:sz w:val="23"/>
        </w:rPr>
      </w:pPr>
    </w:p>
    <w:p w14:paraId="6DAFB40F" w14:textId="77777777" w:rsidR="00C56489" w:rsidRDefault="00533C34">
      <w:pPr>
        <w:pStyle w:val="BodyText"/>
        <w:ind w:left="493" w:right="735"/>
        <w:jc w:val="both"/>
      </w:pPr>
      <w:r>
        <w:t>Alert Fatigue, juggling too many security tools, limited talent pool. These are three critical problems that can burden even the most committed security operations team. What if there was a way to automate detection, investigation, and response? Using a Security Orchestration, Automation and Response tool like Splunk SOAR can help you respond to security threats faster and decrease your average time to detect, investigate, and remediate malware.</w:t>
      </w:r>
    </w:p>
    <w:p w14:paraId="089B88AE" w14:textId="77777777" w:rsidR="00C56489" w:rsidRDefault="00C56489">
      <w:pPr>
        <w:pStyle w:val="BodyText"/>
        <w:spacing w:before="2"/>
        <w:rPr>
          <w:sz w:val="22"/>
        </w:rPr>
      </w:pPr>
    </w:p>
    <w:p w14:paraId="51D73DF9" w14:textId="77777777" w:rsidR="00C56489" w:rsidRDefault="00533C34">
      <w:pPr>
        <w:pStyle w:val="BodyText"/>
        <w:ind w:left="493" w:right="737"/>
        <w:jc w:val="both"/>
      </w:pPr>
      <w:r>
        <w:t>By automating repetitive security tasks, like alert triage, Splunk SOAR can help you work smarter and focus on mission-critical tasks. Splunk SOAR technology integrates with your existing security tools to make them work better together and can help you get the most out of your current security investments and strengthen your overall security posture.</w:t>
      </w:r>
    </w:p>
    <w:p w14:paraId="49714D3A" w14:textId="77777777" w:rsidR="00C56489" w:rsidRDefault="00C56489">
      <w:pPr>
        <w:pStyle w:val="BodyText"/>
        <w:rPr>
          <w:sz w:val="22"/>
        </w:rPr>
      </w:pPr>
    </w:p>
    <w:p w14:paraId="1AAC86C2" w14:textId="77777777" w:rsidR="00C56489" w:rsidRDefault="00533C34">
      <w:pPr>
        <w:pStyle w:val="BodyText"/>
        <w:ind w:left="493" w:right="734"/>
        <w:jc w:val="both"/>
      </w:pPr>
      <w:r>
        <w:t>Automating a majority of that security</w:t>
      </w:r>
      <w:r>
        <w:rPr>
          <w:spacing w:val="-1"/>
        </w:rPr>
        <w:t xml:space="preserve"> </w:t>
      </w:r>
      <w:r>
        <w:t>workload with automated playbooks means your team doesn’t have</w:t>
      </w:r>
      <w:r>
        <w:rPr>
          <w:spacing w:val="-10"/>
        </w:rPr>
        <w:t xml:space="preserve"> </w:t>
      </w:r>
      <w:r>
        <w:t>to</w:t>
      </w:r>
      <w:r>
        <w:rPr>
          <w:spacing w:val="-12"/>
        </w:rPr>
        <w:t xml:space="preserve"> </w:t>
      </w:r>
      <w:r>
        <w:t>do</w:t>
      </w:r>
      <w:r>
        <w:rPr>
          <w:spacing w:val="-10"/>
        </w:rPr>
        <w:t xml:space="preserve"> </w:t>
      </w:r>
      <w:r>
        <w:t>it</w:t>
      </w:r>
      <w:r>
        <w:rPr>
          <w:spacing w:val="-9"/>
        </w:rPr>
        <w:t xml:space="preserve"> </w:t>
      </w:r>
      <w:r>
        <w:t>manually.</w:t>
      </w:r>
      <w:r>
        <w:rPr>
          <w:spacing w:val="-11"/>
        </w:rPr>
        <w:t xml:space="preserve"> </w:t>
      </w:r>
      <w:r>
        <w:t>This</w:t>
      </w:r>
      <w:r>
        <w:rPr>
          <w:spacing w:val="-11"/>
        </w:rPr>
        <w:t xml:space="preserve"> </w:t>
      </w:r>
      <w:r>
        <w:t>frees</w:t>
      </w:r>
      <w:r>
        <w:rPr>
          <w:spacing w:val="-13"/>
        </w:rPr>
        <w:t xml:space="preserve"> </w:t>
      </w:r>
      <w:r>
        <w:t>up</w:t>
      </w:r>
      <w:r>
        <w:rPr>
          <w:spacing w:val="-11"/>
        </w:rPr>
        <w:t xml:space="preserve"> </w:t>
      </w:r>
      <w:r>
        <w:t>time</w:t>
      </w:r>
      <w:r>
        <w:rPr>
          <w:spacing w:val="-10"/>
        </w:rPr>
        <w:t xml:space="preserve"> </w:t>
      </w:r>
      <w:r>
        <w:t>for</w:t>
      </w:r>
      <w:r>
        <w:rPr>
          <w:spacing w:val="-10"/>
        </w:rPr>
        <w:t xml:space="preserve"> </w:t>
      </w:r>
      <w:r>
        <w:t>your</w:t>
      </w:r>
      <w:r>
        <w:rPr>
          <w:spacing w:val="-12"/>
        </w:rPr>
        <w:t xml:space="preserve"> </w:t>
      </w:r>
      <w:r>
        <w:t>team</w:t>
      </w:r>
      <w:r>
        <w:rPr>
          <w:spacing w:val="-10"/>
        </w:rPr>
        <w:t xml:space="preserve"> </w:t>
      </w:r>
      <w:r>
        <w:t>to</w:t>
      </w:r>
      <w:r>
        <w:rPr>
          <w:spacing w:val="-10"/>
        </w:rPr>
        <w:t xml:space="preserve"> </w:t>
      </w:r>
      <w:r>
        <w:t>focus</w:t>
      </w:r>
      <w:r>
        <w:rPr>
          <w:spacing w:val="-10"/>
        </w:rPr>
        <w:t xml:space="preserve"> </w:t>
      </w:r>
      <w:r>
        <w:t>on</w:t>
      </w:r>
      <w:r>
        <w:rPr>
          <w:spacing w:val="-9"/>
        </w:rPr>
        <w:t xml:space="preserve"> </w:t>
      </w:r>
      <w:r>
        <w:t>other</w:t>
      </w:r>
      <w:r>
        <w:rPr>
          <w:spacing w:val="-12"/>
        </w:rPr>
        <w:t xml:space="preserve"> </w:t>
      </w:r>
      <w:r>
        <w:t>mission</w:t>
      </w:r>
      <w:r>
        <w:rPr>
          <w:spacing w:val="-9"/>
        </w:rPr>
        <w:t xml:space="preserve"> </w:t>
      </w:r>
      <w:r>
        <w:t>critical</w:t>
      </w:r>
      <w:r>
        <w:rPr>
          <w:spacing w:val="-10"/>
        </w:rPr>
        <w:t xml:space="preserve"> </w:t>
      </w:r>
      <w:r>
        <w:t>tasks.</w:t>
      </w:r>
      <w:r>
        <w:rPr>
          <w:spacing w:val="-11"/>
        </w:rPr>
        <w:t xml:space="preserve"> </w:t>
      </w:r>
      <w:r>
        <w:t>In</w:t>
      </w:r>
      <w:r>
        <w:rPr>
          <w:spacing w:val="-9"/>
        </w:rPr>
        <w:t xml:space="preserve"> </w:t>
      </w:r>
      <w:r>
        <w:t>short, your team can do more with the people you already have.</w:t>
      </w:r>
    </w:p>
    <w:p w14:paraId="67BA8E66" w14:textId="77777777" w:rsidR="00C56489" w:rsidRDefault="00C56489">
      <w:pPr>
        <w:pStyle w:val="BodyText"/>
        <w:spacing w:before="12"/>
        <w:rPr>
          <w:sz w:val="21"/>
        </w:rPr>
      </w:pPr>
    </w:p>
    <w:p w14:paraId="7AF5DBA8" w14:textId="77777777" w:rsidR="00C56489" w:rsidRDefault="00533C34">
      <w:pPr>
        <w:pStyle w:val="BodyText"/>
        <w:ind w:left="493" w:right="739"/>
        <w:jc w:val="both"/>
      </w:pPr>
      <w:r>
        <w:t>In this session, we will discuss how automation can help a security team establish better standard operating</w:t>
      </w:r>
      <w:r>
        <w:rPr>
          <w:spacing w:val="-14"/>
        </w:rPr>
        <w:t xml:space="preserve"> </w:t>
      </w:r>
      <w:r>
        <w:t>procedures</w:t>
      </w:r>
      <w:r>
        <w:rPr>
          <w:spacing w:val="-14"/>
        </w:rPr>
        <w:t xml:space="preserve"> </w:t>
      </w:r>
      <w:r>
        <w:t>to</w:t>
      </w:r>
      <w:r>
        <w:rPr>
          <w:spacing w:val="-13"/>
        </w:rPr>
        <w:t xml:space="preserve"> </w:t>
      </w:r>
      <w:r>
        <w:t>help</w:t>
      </w:r>
      <w:r>
        <w:rPr>
          <w:spacing w:val="-14"/>
        </w:rPr>
        <w:t xml:space="preserve"> </w:t>
      </w:r>
      <w:r>
        <w:t>the</w:t>
      </w:r>
      <w:r>
        <w:rPr>
          <w:spacing w:val="-13"/>
        </w:rPr>
        <w:t xml:space="preserve"> </w:t>
      </w:r>
      <w:r>
        <w:t>team</w:t>
      </w:r>
      <w:r>
        <w:rPr>
          <w:spacing w:val="-14"/>
        </w:rPr>
        <w:t xml:space="preserve"> </w:t>
      </w:r>
      <w:r>
        <w:t>be</w:t>
      </w:r>
      <w:r>
        <w:rPr>
          <w:spacing w:val="-13"/>
        </w:rPr>
        <w:t xml:space="preserve"> </w:t>
      </w:r>
      <w:r>
        <w:t>more</w:t>
      </w:r>
      <w:r>
        <w:rPr>
          <w:spacing w:val="-14"/>
        </w:rPr>
        <w:t xml:space="preserve"> </w:t>
      </w:r>
      <w:r>
        <w:t>effective</w:t>
      </w:r>
      <w:r>
        <w:rPr>
          <w:spacing w:val="-14"/>
        </w:rPr>
        <w:t xml:space="preserve"> </w:t>
      </w:r>
      <w:r>
        <w:t>using</w:t>
      </w:r>
      <w:r>
        <w:rPr>
          <w:spacing w:val="-13"/>
        </w:rPr>
        <w:t xml:space="preserve"> </w:t>
      </w:r>
      <w:r>
        <w:t>built-in</w:t>
      </w:r>
      <w:r>
        <w:rPr>
          <w:spacing w:val="-14"/>
        </w:rPr>
        <w:t xml:space="preserve"> </w:t>
      </w:r>
      <w:r>
        <w:t>case</w:t>
      </w:r>
      <w:r>
        <w:rPr>
          <w:spacing w:val="-13"/>
        </w:rPr>
        <w:t xml:space="preserve"> </w:t>
      </w:r>
      <w:r>
        <w:t>management</w:t>
      </w:r>
      <w:r>
        <w:rPr>
          <w:spacing w:val="-14"/>
        </w:rPr>
        <w:t xml:space="preserve"> </w:t>
      </w:r>
      <w:r>
        <w:t>to</w:t>
      </w:r>
      <w:r>
        <w:rPr>
          <w:spacing w:val="-13"/>
        </w:rPr>
        <w:t xml:space="preserve"> </w:t>
      </w:r>
      <w:r>
        <w:t>apply</w:t>
      </w:r>
      <w:r>
        <w:rPr>
          <w:spacing w:val="-14"/>
        </w:rPr>
        <w:t xml:space="preserve"> </w:t>
      </w:r>
      <w:r>
        <w:t>more operational rigor around security processes.</w:t>
      </w:r>
    </w:p>
    <w:p w14:paraId="44F8BEDB" w14:textId="77777777" w:rsidR="00C56489" w:rsidRDefault="00C56489">
      <w:pPr>
        <w:jc w:val="both"/>
        <w:sectPr w:rsidR="00C56489">
          <w:pgSz w:w="12240" w:h="15840"/>
          <w:pgMar w:top="1220" w:right="540" w:bottom="460" w:left="500" w:header="506" w:footer="268" w:gutter="0"/>
          <w:cols w:space="720"/>
        </w:sectPr>
      </w:pPr>
    </w:p>
    <w:p w14:paraId="5082DDE6" w14:textId="77777777" w:rsidR="00C56489" w:rsidRDefault="00C56489">
      <w:pPr>
        <w:pStyle w:val="BodyText"/>
        <w:spacing w:before="9"/>
        <w:rPr>
          <w:sz w:val="21"/>
        </w:rPr>
      </w:pPr>
    </w:p>
    <w:p w14:paraId="478793A6" w14:textId="77777777" w:rsidR="00C56489" w:rsidRDefault="00533C34">
      <w:pPr>
        <w:pStyle w:val="Heading4"/>
        <w:spacing w:before="51"/>
        <w:ind w:left="493"/>
      </w:pPr>
      <w:r>
        <w:t>Think</w:t>
      </w:r>
      <w:r>
        <w:rPr>
          <w:spacing w:val="7"/>
        </w:rPr>
        <w:t xml:space="preserve"> </w:t>
      </w:r>
      <w:r>
        <w:t>Like</w:t>
      </w:r>
      <w:r>
        <w:rPr>
          <w:spacing w:val="9"/>
        </w:rPr>
        <w:t xml:space="preserve"> </w:t>
      </w:r>
      <w:r>
        <w:t>an</w:t>
      </w:r>
      <w:r>
        <w:rPr>
          <w:spacing w:val="9"/>
        </w:rPr>
        <w:t xml:space="preserve"> </w:t>
      </w:r>
      <w:r>
        <w:rPr>
          <w:spacing w:val="-2"/>
        </w:rPr>
        <w:t>Adversary</w:t>
      </w:r>
    </w:p>
    <w:p w14:paraId="37383201" w14:textId="77777777" w:rsidR="00C56489" w:rsidRDefault="00533C34">
      <w:pPr>
        <w:ind w:left="493"/>
        <w:rPr>
          <w:i/>
          <w:sz w:val="24"/>
        </w:rPr>
      </w:pPr>
      <w:r>
        <w:rPr>
          <w:i/>
          <w:sz w:val="24"/>
        </w:rPr>
        <w:t>Elly</w:t>
      </w:r>
      <w:r>
        <w:rPr>
          <w:i/>
          <w:spacing w:val="-4"/>
          <w:sz w:val="24"/>
        </w:rPr>
        <w:t xml:space="preserve"> </w:t>
      </w:r>
      <w:r>
        <w:rPr>
          <w:i/>
          <w:sz w:val="24"/>
        </w:rPr>
        <w:t>Millar,</w:t>
      </w:r>
      <w:r>
        <w:rPr>
          <w:i/>
          <w:spacing w:val="-2"/>
          <w:sz w:val="24"/>
        </w:rPr>
        <w:t xml:space="preserve"> </w:t>
      </w:r>
      <w:r>
        <w:rPr>
          <w:i/>
          <w:sz w:val="24"/>
        </w:rPr>
        <w:t>Defense</w:t>
      </w:r>
      <w:r>
        <w:rPr>
          <w:i/>
          <w:spacing w:val="-2"/>
          <w:sz w:val="24"/>
        </w:rPr>
        <w:t xml:space="preserve"> </w:t>
      </w:r>
      <w:r>
        <w:rPr>
          <w:i/>
          <w:sz w:val="24"/>
        </w:rPr>
        <w:t>Acquisition</w:t>
      </w:r>
      <w:r>
        <w:rPr>
          <w:i/>
          <w:spacing w:val="-4"/>
          <w:sz w:val="24"/>
        </w:rPr>
        <w:t xml:space="preserve"> </w:t>
      </w:r>
      <w:r>
        <w:rPr>
          <w:i/>
          <w:sz w:val="24"/>
        </w:rPr>
        <w:t>University,</w:t>
      </w:r>
      <w:r>
        <w:rPr>
          <w:i/>
          <w:spacing w:val="-5"/>
          <w:sz w:val="24"/>
        </w:rPr>
        <w:t xml:space="preserve"> </w:t>
      </w:r>
      <w:r>
        <w:rPr>
          <w:i/>
          <w:sz w:val="24"/>
        </w:rPr>
        <w:t>Cybersecurity</w:t>
      </w:r>
      <w:r>
        <w:rPr>
          <w:i/>
          <w:spacing w:val="-1"/>
          <w:sz w:val="24"/>
        </w:rPr>
        <w:t xml:space="preserve"> </w:t>
      </w:r>
      <w:r>
        <w:rPr>
          <w:i/>
          <w:spacing w:val="-2"/>
          <w:sz w:val="24"/>
        </w:rPr>
        <w:t>Professor</w:t>
      </w:r>
    </w:p>
    <w:p w14:paraId="01E31D05" w14:textId="77777777" w:rsidR="00C56489" w:rsidRDefault="00C56489">
      <w:pPr>
        <w:pStyle w:val="BodyText"/>
        <w:spacing w:before="4"/>
        <w:rPr>
          <w:i/>
          <w:sz w:val="26"/>
        </w:rPr>
      </w:pPr>
    </w:p>
    <w:p w14:paraId="00DCF554" w14:textId="77777777" w:rsidR="00C56489" w:rsidRDefault="00533C34">
      <w:pPr>
        <w:pStyle w:val="BodyText"/>
        <w:ind w:left="493" w:right="736"/>
        <w:jc w:val="both"/>
      </w:pPr>
      <w:r>
        <w:t>Cyber threat landscape is constantly evolving.</w:t>
      </w:r>
      <w:r>
        <w:rPr>
          <w:spacing w:val="40"/>
        </w:rPr>
        <w:t xml:space="preserve"> </w:t>
      </w:r>
      <w:r>
        <w:t>Organizations continue to expand their digital edge, heavily relying on mobile and Internet-of-Things (IoT) devices.</w:t>
      </w:r>
      <w:r>
        <w:rPr>
          <w:spacing w:val="40"/>
        </w:rPr>
        <w:t xml:space="preserve"> </w:t>
      </w:r>
      <w:r>
        <w:t>COVID-19 also accelerated digital transformation and cloud adoption as millions of employees were forced to work from home.</w:t>
      </w:r>
      <w:r>
        <w:rPr>
          <w:spacing w:val="40"/>
        </w:rPr>
        <w:t xml:space="preserve"> </w:t>
      </w:r>
      <w:r>
        <w:t>People working remotely has opened up new avenues for cyber threat actors to target both individuals and organizations</w:t>
      </w:r>
      <w:r>
        <w:rPr>
          <w:spacing w:val="-14"/>
        </w:rPr>
        <w:t xml:space="preserve"> </w:t>
      </w:r>
      <w:r>
        <w:t>all</w:t>
      </w:r>
      <w:r>
        <w:rPr>
          <w:spacing w:val="-14"/>
        </w:rPr>
        <w:t xml:space="preserve"> </w:t>
      </w:r>
      <w:r>
        <w:t>the</w:t>
      </w:r>
      <w:r>
        <w:rPr>
          <w:spacing w:val="-13"/>
        </w:rPr>
        <w:t xml:space="preserve"> </w:t>
      </w:r>
      <w:r>
        <w:t>while</w:t>
      </w:r>
      <w:r>
        <w:rPr>
          <w:spacing w:val="-14"/>
        </w:rPr>
        <w:t xml:space="preserve"> </w:t>
      </w:r>
      <w:r>
        <w:t>making</w:t>
      </w:r>
      <w:r>
        <w:rPr>
          <w:spacing w:val="-13"/>
        </w:rPr>
        <w:t xml:space="preserve"> </w:t>
      </w:r>
      <w:r>
        <w:t>it</w:t>
      </w:r>
      <w:r>
        <w:rPr>
          <w:spacing w:val="-14"/>
        </w:rPr>
        <w:t xml:space="preserve"> </w:t>
      </w:r>
      <w:r>
        <w:t>more</w:t>
      </w:r>
      <w:r>
        <w:rPr>
          <w:spacing w:val="-12"/>
        </w:rPr>
        <w:t xml:space="preserve"> </w:t>
      </w:r>
      <w:r>
        <w:t>challenging</w:t>
      </w:r>
      <w:r>
        <w:rPr>
          <w:spacing w:val="-14"/>
        </w:rPr>
        <w:t xml:space="preserve"> </w:t>
      </w:r>
      <w:r>
        <w:t>for</w:t>
      </w:r>
      <w:r>
        <w:rPr>
          <w:spacing w:val="-13"/>
        </w:rPr>
        <w:t xml:space="preserve"> </w:t>
      </w:r>
      <w:r>
        <w:t>local</w:t>
      </w:r>
      <w:r>
        <w:rPr>
          <w:spacing w:val="-12"/>
        </w:rPr>
        <w:t xml:space="preserve"> </w:t>
      </w:r>
      <w:r>
        <w:t>Information</w:t>
      </w:r>
      <w:r>
        <w:rPr>
          <w:spacing w:val="-14"/>
        </w:rPr>
        <w:t xml:space="preserve"> </w:t>
      </w:r>
      <w:r>
        <w:t>Technology</w:t>
      </w:r>
      <w:r>
        <w:rPr>
          <w:spacing w:val="-14"/>
        </w:rPr>
        <w:t xml:space="preserve"> </w:t>
      </w:r>
      <w:r>
        <w:t>(IT)</w:t>
      </w:r>
      <w:r>
        <w:rPr>
          <w:spacing w:val="-13"/>
        </w:rPr>
        <w:t xml:space="preserve"> </w:t>
      </w:r>
      <w:r>
        <w:t>staff</w:t>
      </w:r>
      <w:r>
        <w:rPr>
          <w:spacing w:val="-14"/>
        </w:rPr>
        <w:t xml:space="preserve"> </w:t>
      </w:r>
      <w:r>
        <w:t>to</w:t>
      </w:r>
      <w:r>
        <w:rPr>
          <w:spacing w:val="-13"/>
        </w:rPr>
        <w:t xml:space="preserve"> </w:t>
      </w:r>
      <w:r>
        <w:t>have visibility and control over the organization’s assets. Increase in collaboration across industries and academia also contribute to the attack surface growth due to the unknown nested third party relationships.</w:t>
      </w:r>
      <w:r>
        <w:rPr>
          <w:spacing w:val="40"/>
        </w:rPr>
        <w:t xml:space="preserve"> </w:t>
      </w:r>
      <w:r>
        <w:t>Cybersecurity</w:t>
      </w:r>
      <w:r>
        <w:rPr>
          <w:spacing w:val="-8"/>
        </w:rPr>
        <w:t xml:space="preserve"> </w:t>
      </w:r>
      <w:r>
        <w:t>issues</w:t>
      </w:r>
      <w:r>
        <w:rPr>
          <w:spacing w:val="-8"/>
        </w:rPr>
        <w:t xml:space="preserve"> </w:t>
      </w:r>
      <w:r>
        <w:t>are</w:t>
      </w:r>
      <w:r>
        <w:rPr>
          <w:spacing w:val="-7"/>
        </w:rPr>
        <w:t xml:space="preserve"> </w:t>
      </w:r>
      <w:r>
        <w:t>a</w:t>
      </w:r>
      <w:r>
        <w:rPr>
          <w:spacing w:val="-9"/>
        </w:rPr>
        <w:t xml:space="preserve"> </w:t>
      </w:r>
      <w:r>
        <w:t>day-to-day</w:t>
      </w:r>
      <w:r>
        <w:rPr>
          <w:spacing w:val="-8"/>
        </w:rPr>
        <w:t xml:space="preserve"> </w:t>
      </w:r>
      <w:r>
        <w:t>challenge</w:t>
      </w:r>
      <w:r>
        <w:rPr>
          <w:spacing w:val="-9"/>
        </w:rPr>
        <w:t xml:space="preserve"> </w:t>
      </w:r>
      <w:r>
        <w:t>for</w:t>
      </w:r>
      <w:r>
        <w:rPr>
          <w:spacing w:val="-7"/>
        </w:rPr>
        <w:t xml:space="preserve"> </w:t>
      </w:r>
      <w:r>
        <w:t>healthcare,</w:t>
      </w:r>
      <w:r>
        <w:rPr>
          <w:spacing w:val="-7"/>
        </w:rPr>
        <w:t xml:space="preserve"> </w:t>
      </w:r>
      <w:r>
        <w:t>financial,</w:t>
      </w:r>
      <w:r>
        <w:rPr>
          <w:spacing w:val="-7"/>
        </w:rPr>
        <w:t xml:space="preserve"> </w:t>
      </w:r>
      <w:r>
        <w:t>manufacturing, government,</w:t>
      </w:r>
      <w:r>
        <w:rPr>
          <w:spacing w:val="-8"/>
        </w:rPr>
        <w:t xml:space="preserve"> </w:t>
      </w:r>
      <w:r>
        <w:t>and</w:t>
      </w:r>
      <w:r>
        <w:rPr>
          <w:spacing w:val="-8"/>
        </w:rPr>
        <w:t xml:space="preserve"> </w:t>
      </w:r>
      <w:r>
        <w:t>other</w:t>
      </w:r>
      <w:r>
        <w:rPr>
          <w:spacing w:val="-8"/>
        </w:rPr>
        <w:t xml:space="preserve"> </w:t>
      </w:r>
      <w:r>
        <w:t>sectors.</w:t>
      </w:r>
      <w:r>
        <w:rPr>
          <w:spacing w:val="36"/>
        </w:rPr>
        <w:t xml:space="preserve"> </w:t>
      </w:r>
      <w:r>
        <w:t>Every</w:t>
      </w:r>
      <w:r>
        <w:rPr>
          <w:spacing w:val="-9"/>
        </w:rPr>
        <w:t xml:space="preserve"> </w:t>
      </w:r>
      <w:r>
        <w:t>communication</w:t>
      </w:r>
      <w:r>
        <w:rPr>
          <w:spacing w:val="-10"/>
        </w:rPr>
        <w:t xml:space="preserve"> </w:t>
      </w:r>
      <w:r>
        <w:t>path</w:t>
      </w:r>
      <w:r>
        <w:rPr>
          <w:spacing w:val="-8"/>
        </w:rPr>
        <w:t xml:space="preserve"> </w:t>
      </w:r>
      <w:r>
        <w:t>represents</w:t>
      </w:r>
      <w:r>
        <w:rPr>
          <w:spacing w:val="-9"/>
        </w:rPr>
        <w:t xml:space="preserve"> </w:t>
      </w:r>
      <w:r>
        <w:t>a</w:t>
      </w:r>
      <w:r>
        <w:rPr>
          <w:spacing w:val="-9"/>
        </w:rPr>
        <w:t xml:space="preserve"> </w:t>
      </w:r>
      <w:r>
        <w:t>risk</w:t>
      </w:r>
      <w:r>
        <w:rPr>
          <w:spacing w:val="-10"/>
        </w:rPr>
        <w:t xml:space="preserve"> </w:t>
      </w:r>
      <w:r>
        <w:t>and</w:t>
      </w:r>
      <w:r>
        <w:rPr>
          <w:spacing w:val="-8"/>
        </w:rPr>
        <w:t xml:space="preserve"> </w:t>
      </w:r>
      <w:r>
        <w:t>traditional</w:t>
      </w:r>
      <w:r>
        <w:rPr>
          <w:spacing w:val="-9"/>
        </w:rPr>
        <w:t xml:space="preserve"> </w:t>
      </w:r>
      <w:r>
        <w:t>method</w:t>
      </w:r>
      <w:r>
        <w:rPr>
          <w:spacing w:val="-8"/>
        </w:rPr>
        <w:t xml:space="preserve"> </w:t>
      </w:r>
      <w:r>
        <w:t>to secure the IT infrastructures do not work effectively on new modern attack surfaces.</w:t>
      </w:r>
      <w:r>
        <w:rPr>
          <w:spacing w:val="40"/>
        </w:rPr>
        <w:t xml:space="preserve"> </w:t>
      </w:r>
      <w:r>
        <w:t>Additionally, decreasing costs of computation and data storage make it extremely easy for the cyber threat actors to adapt quickly and become more innovative in their attacks.</w:t>
      </w:r>
    </w:p>
    <w:p w14:paraId="37BC46F3" w14:textId="77777777" w:rsidR="00C56489" w:rsidRDefault="00C56489">
      <w:pPr>
        <w:pStyle w:val="BodyText"/>
        <w:spacing w:before="9"/>
        <w:rPr>
          <w:sz w:val="28"/>
        </w:rPr>
      </w:pPr>
    </w:p>
    <w:p w14:paraId="4CFAA1ED" w14:textId="77777777" w:rsidR="00C56489" w:rsidRDefault="00533C34">
      <w:pPr>
        <w:pStyle w:val="BodyText"/>
        <w:ind w:left="493" w:right="735"/>
        <w:jc w:val="both"/>
      </w:pPr>
      <w:r>
        <w:t>Cybersecurity challenges are daunting, but instead of throwing in the towel, start to think like an adversary to implement proactive and effective cybersecurity measures.</w:t>
      </w:r>
      <w:r>
        <w:rPr>
          <w:spacing w:val="40"/>
        </w:rPr>
        <w:t xml:space="preserve"> </w:t>
      </w:r>
      <w:r>
        <w:t>This tutorial will lead the audience with limited background in cybersecurity to understand the concept of cyber threat intelligence starting with the cybersecurity trends, cyber threat terminologies and concepts including attack surface characterization.</w:t>
      </w:r>
      <w:r>
        <w:rPr>
          <w:spacing w:val="40"/>
        </w:rPr>
        <w:t xml:space="preserve"> </w:t>
      </w:r>
      <w:r>
        <w:t>Additionally, the tutorial will introduce the audience to the Department of Defense Cyber Table Top (CTT) methodology including a CTT Lite exercise to better understand the adversarial perspectives.</w:t>
      </w:r>
      <w:r>
        <w:rPr>
          <w:spacing w:val="40"/>
        </w:rPr>
        <w:t xml:space="preserve"> </w:t>
      </w:r>
      <w:r>
        <w:t>Knowledge gained from the tutorial will help build a foundation for those with limited to no cybersecurity experiences, but also beneficial to any cybersecurity</w:t>
      </w:r>
      <w:r>
        <w:rPr>
          <w:spacing w:val="-2"/>
        </w:rPr>
        <w:t xml:space="preserve"> </w:t>
      </w:r>
      <w:r>
        <w:t>professionals</w:t>
      </w:r>
      <w:r>
        <w:rPr>
          <w:spacing w:val="-2"/>
        </w:rPr>
        <w:t xml:space="preserve"> </w:t>
      </w:r>
      <w:r>
        <w:t>looking</w:t>
      </w:r>
      <w:r>
        <w:rPr>
          <w:spacing w:val="-2"/>
        </w:rPr>
        <w:t xml:space="preserve"> </w:t>
      </w:r>
      <w:r>
        <w:t>to</w:t>
      </w:r>
      <w:r>
        <w:rPr>
          <w:spacing w:val="-3"/>
        </w:rPr>
        <w:t xml:space="preserve"> </w:t>
      </w:r>
      <w:r>
        <w:t>apply</w:t>
      </w:r>
      <w:r>
        <w:rPr>
          <w:spacing w:val="-2"/>
        </w:rPr>
        <w:t xml:space="preserve"> </w:t>
      </w:r>
      <w:r>
        <w:t>threat engineering</w:t>
      </w:r>
      <w:r>
        <w:rPr>
          <w:spacing w:val="-2"/>
        </w:rPr>
        <w:t xml:space="preserve"> </w:t>
      </w:r>
      <w:r>
        <w:t>and/or</w:t>
      </w:r>
      <w:r>
        <w:rPr>
          <w:spacing w:val="-1"/>
        </w:rPr>
        <w:t xml:space="preserve"> </w:t>
      </w:r>
      <w:r>
        <w:t>threat based</w:t>
      </w:r>
      <w:r>
        <w:rPr>
          <w:spacing w:val="-1"/>
        </w:rPr>
        <w:t xml:space="preserve"> </w:t>
      </w:r>
      <w:r>
        <w:t>cyber</w:t>
      </w:r>
      <w:r>
        <w:rPr>
          <w:spacing w:val="-4"/>
        </w:rPr>
        <w:t xml:space="preserve"> </w:t>
      </w:r>
      <w:r>
        <w:t>testing</w:t>
      </w:r>
      <w:r>
        <w:rPr>
          <w:spacing w:val="-4"/>
        </w:rPr>
        <w:t xml:space="preserve"> </w:t>
      </w:r>
      <w:r>
        <w:t>with an ultimate goal of achieving organizational (or program’s) operational resiliency.</w:t>
      </w:r>
    </w:p>
    <w:p w14:paraId="4622DD09" w14:textId="77777777" w:rsidR="00C56489" w:rsidRDefault="00C56489">
      <w:pPr>
        <w:pStyle w:val="BodyText"/>
        <w:spacing w:before="1"/>
      </w:pPr>
    </w:p>
    <w:p w14:paraId="4286773D" w14:textId="77777777" w:rsidR="00C56489" w:rsidRDefault="00533C34">
      <w:pPr>
        <w:pStyle w:val="Heading4"/>
        <w:ind w:left="493"/>
      </w:pPr>
      <w:r>
        <w:t>TRMC</w:t>
      </w:r>
      <w:r>
        <w:rPr>
          <w:spacing w:val="14"/>
        </w:rPr>
        <w:t xml:space="preserve"> </w:t>
      </w:r>
      <w:r>
        <w:t>Solutions</w:t>
      </w:r>
      <w:r>
        <w:rPr>
          <w:spacing w:val="12"/>
        </w:rPr>
        <w:t xml:space="preserve"> </w:t>
      </w:r>
      <w:r>
        <w:t>for</w:t>
      </w:r>
      <w:r>
        <w:rPr>
          <w:spacing w:val="13"/>
        </w:rPr>
        <w:t xml:space="preserve"> </w:t>
      </w:r>
      <w:r>
        <w:t>Overcoming</w:t>
      </w:r>
      <w:r>
        <w:rPr>
          <w:spacing w:val="11"/>
        </w:rPr>
        <w:t xml:space="preserve"> </w:t>
      </w:r>
      <w:r>
        <w:t>Challenges</w:t>
      </w:r>
      <w:r>
        <w:rPr>
          <w:spacing w:val="12"/>
        </w:rPr>
        <w:t xml:space="preserve"> </w:t>
      </w:r>
      <w:r>
        <w:t>in</w:t>
      </w:r>
      <w:r>
        <w:rPr>
          <w:spacing w:val="14"/>
        </w:rPr>
        <w:t xml:space="preserve"> </w:t>
      </w:r>
      <w:r>
        <w:t>Distributed</w:t>
      </w:r>
      <w:r>
        <w:rPr>
          <w:spacing w:val="10"/>
        </w:rPr>
        <w:t xml:space="preserve"> </w:t>
      </w:r>
      <w:r>
        <w:rPr>
          <w:spacing w:val="-5"/>
        </w:rPr>
        <w:t>T&amp;E</w:t>
      </w:r>
    </w:p>
    <w:p w14:paraId="3B993840" w14:textId="77777777" w:rsidR="00C56489" w:rsidRDefault="00533C34">
      <w:pPr>
        <w:ind w:left="493"/>
        <w:rPr>
          <w:i/>
          <w:sz w:val="24"/>
        </w:rPr>
      </w:pPr>
      <w:r>
        <w:rPr>
          <w:i/>
          <w:sz w:val="24"/>
        </w:rPr>
        <w:t>Gene</w:t>
      </w:r>
      <w:r>
        <w:rPr>
          <w:i/>
          <w:spacing w:val="15"/>
          <w:sz w:val="24"/>
        </w:rPr>
        <w:t xml:space="preserve"> </w:t>
      </w:r>
      <w:r>
        <w:rPr>
          <w:i/>
          <w:sz w:val="24"/>
        </w:rPr>
        <w:t>Hudgins,</w:t>
      </w:r>
      <w:r>
        <w:rPr>
          <w:i/>
          <w:spacing w:val="12"/>
          <w:sz w:val="24"/>
        </w:rPr>
        <w:t xml:space="preserve"> </w:t>
      </w:r>
      <w:r>
        <w:rPr>
          <w:i/>
          <w:sz w:val="24"/>
        </w:rPr>
        <w:t>JMETC/TENA</w:t>
      </w:r>
      <w:r>
        <w:rPr>
          <w:i/>
          <w:spacing w:val="15"/>
          <w:sz w:val="24"/>
        </w:rPr>
        <w:t xml:space="preserve"> </w:t>
      </w:r>
      <w:r>
        <w:rPr>
          <w:i/>
          <w:sz w:val="24"/>
        </w:rPr>
        <w:t>Team,</w:t>
      </w:r>
      <w:r>
        <w:rPr>
          <w:i/>
          <w:spacing w:val="12"/>
          <w:sz w:val="24"/>
        </w:rPr>
        <w:t xml:space="preserve"> </w:t>
      </w:r>
      <w:r>
        <w:rPr>
          <w:i/>
          <w:sz w:val="24"/>
        </w:rPr>
        <w:t>Test</w:t>
      </w:r>
      <w:r>
        <w:rPr>
          <w:i/>
          <w:spacing w:val="12"/>
          <w:sz w:val="24"/>
        </w:rPr>
        <w:t xml:space="preserve"> </w:t>
      </w:r>
      <w:r>
        <w:rPr>
          <w:i/>
          <w:sz w:val="24"/>
        </w:rPr>
        <w:t>Resource</w:t>
      </w:r>
      <w:r>
        <w:rPr>
          <w:i/>
          <w:spacing w:val="12"/>
          <w:sz w:val="24"/>
        </w:rPr>
        <w:t xml:space="preserve"> </w:t>
      </w:r>
      <w:r>
        <w:rPr>
          <w:i/>
          <w:sz w:val="24"/>
        </w:rPr>
        <w:t>Management</w:t>
      </w:r>
      <w:r>
        <w:rPr>
          <w:i/>
          <w:spacing w:val="16"/>
          <w:sz w:val="24"/>
        </w:rPr>
        <w:t xml:space="preserve"> </w:t>
      </w:r>
      <w:r>
        <w:rPr>
          <w:i/>
          <w:spacing w:val="-2"/>
          <w:sz w:val="24"/>
        </w:rPr>
        <w:t>Center</w:t>
      </w:r>
    </w:p>
    <w:p w14:paraId="000FC7F8" w14:textId="77777777" w:rsidR="00C56489" w:rsidRDefault="00C56489">
      <w:pPr>
        <w:pStyle w:val="BodyText"/>
        <w:spacing w:before="3"/>
        <w:rPr>
          <w:i/>
          <w:sz w:val="26"/>
        </w:rPr>
      </w:pPr>
    </w:p>
    <w:p w14:paraId="78772AF7" w14:textId="77777777" w:rsidR="00C56489" w:rsidRDefault="00533C34">
      <w:pPr>
        <w:pStyle w:val="BodyText"/>
        <w:spacing w:before="1"/>
        <w:ind w:left="493" w:right="737"/>
        <w:jc w:val="both"/>
      </w:pPr>
      <w:r>
        <w:t>The Test and Training Enabling Architecture (TENA) was developed as a DoD CTEIP project to enable interoperability among ranges, facilities, and simulations in a timely and cost-efficient manner, as</w:t>
      </w:r>
      <w:r>
        <w:rPr>
          <w:spacing w:val="80"/>
        </w:rPr>
        <w:t xml:space="preserve"> </w:t>
      </w:r>
      <w:r>
        <w:t>well as to foster reuse of range assets and future software systems. TENA provides for real-time software system interoperability, as well as interfaces to existing range assets, C4ISR systems, and simulations. TENA, selected for use in JMETC events, is well-designed for its role in prototyping demonstrations and distributed testing.</w:t>
      </w:r>
    </w:p>
    <w:p w14:paraId="0EB83694" w14:textId="77777777" w:rsidR="00C56489" w:rsidRDefault="00C56489">
      <w:pPr>
        <w:pStyle w:val="BodyText"/>
        <w:spacing w:before="9"/>
        <w:rPr>
          <w:sz w:val="28"/>
        </w:rPr>
      </w:pPr>
    </w:p>
    <w:p w14:paraId="4C127BCB" w14:textId="77777777" w:rsidR="00C56489" w:rsidRDefault="00533C34">
      <w:pPr>
        <w:pStyle w:val="BodyText"/>
        <w:spacing w:before="1"/>
        <w:ind w:left="493" w:right="736"/>
        <w:jc w:val="both"/>
      </w:pPr>
      <w:r>
        <w:t>Established in 2006 under the TRMC, JMETC provides readily-available connectivity to the Services’ distributed</w:t>
      </w:r>
      <w:r>
        <w:rPr>
          <w:spacing w:val="25"/>
        </w:rPr>
        <w:t xml:space="preserve"> </w:t>
      </w:r>
      <w:r>
        <w:t>test</w:t>
      </w:r>
      <w:r>
        <w:rPr>
          <w:spacing w:val="28"/>
        </w:rPr>
        <w:t xml:space="preserve"> </w:t>
      </w:r>
      <w:r>
        <w:t>capabilities</w:t>
      </w:r>
      <w:r>
        <w:rPr>
          <w:spacing w:val="23"/>
        </w:rPr>
        <w:t xml:space="preserve"> </w:t>
      </w:r>
      <w:r>
        <w:t>and</w:t>
      </w:r>
      <w:r>
        <w:rPr>
          <w:spacing w:val="25"/>
        </w:rPr>
        <w:t xml:space="preserve"> </w:t>
      </w:r>
      <w:r>
        <w:t>simulations.</w:t>
      </w:r>
      <w:r>
        <w:rPr>
          <w:spacing w:val="23"/>
        </w:rPr>
        <w:t xml:space="preserve"> </w:t>
      </w:r>
      <w:r>
        <w:t>JMETC</w:t>
      </w:r>
      <w:r>
        <w:rPr>
          <w:spacing w:val="26"/>
        </w:rPr>
        <w:t xml:space="preserve"> </w:t>
      </w:r>
      <w:r>
        <w:t>also</w:t>
      </w:r>
      <w:r>
        <w:rPr>
          <w:spacing w:val="25"/>
        </w:rPr>
        <w:t xml:space="preserve"> </w:t>
      </w:r>
      <w:r>
        <w:t>provides</w:t>
      </w:r>
      <w:r>
        <w:rPr>
          <w:spacing w:val="27"/>
        </w:rPr>
        <w:t xml:space="preserve"> </w:t>
      </w:r>
      <w:r>
        <w:t>connectivity</w:t>
      </w:r>
      <w:r>
        <w:rPr>
          <w:spacing w:val="26"/>
        </w:rPr>
        <w:t xml:space="preserve"> </w:t>
      </w:r>
      <w:r>
        <w:t>for</w:t>
      </w:r>
      <w:r>
        <w:rPr>
          <w:spacing w:val="25"/>
        </w:rPr>
        <w:t xml:space="preserve"> </w:t>
      </w:r>
      <w:r>
        <w:t>testing</w:t>
      </w:r>
      <w:r>
        <w:rPr>
          <w:spacing w:val="23"/>
        </w:rPr>
        <w:t xml:space="preserve"> </w:t>
      </w:r>
      <w:r>
        <w:t>resources in the Defense industry and incorporation of distributed testing and leveraging of JMETC-provided capabilities</w:t>
      </w:r>
      <w:r>
        <w:rPr>
          <w:spacing w:val="18"/>
        </w:rPr>
        <w:t xml:space="preserve"> </w:t>
      </w:r>
      <w:r>
        <w:t>by</w:t>
      </w:r>
      <w:r>
        <w:rPr>
          <w:spacing w:val="17"/>
        </w:rPr>
        <w:t xml:space="preserve"> </w:t>
      </w:r>
      <w:r>
        <w:t>programs</w:t>
      </w:r>
      <w:r>
        <w:rPr>
          <w:spacing w:val="18"/>
        </w:rPr>
        <w:t xml:space="preserve"> </w:t>
      </w:r>
      <w:r>
        <w:t>and</w:t>
      </w:r>
      <w:r>
        <w:rPr>
          <w:spacing w:val="17"/>
        </w:rPr>
        <w:t xml:space="preserve"> </w:t>
      </w:r>
      <w:r>
        <w:t>users has</w:t>
      </w:r>
      <w:r>
        <w:rPr>
          <w:spacing w:val="18"/>
        </w:rPr>
        <w:t xml:space="preserve"> </w:t>
      </w:r>
      <w:r>
        <w:t>repeatedly</w:t>
      </w:r>
      <w:r>
        <w:rPr>
          <w:spacing w:val="20"/>
        </w:rPr>
        <w:t xml:space="preserve"> </w:t>
      </w:r>
      <w:r>
        <w:t>proven</w:t>
      </w:r>
      <w:r>
        <w:rPr>
          <w:spacing w:val="19"/>
        </w:rPr>
        <w:t xml:space="preserve"> </w:t>
      </w:r>
      <w:r>
        <w:t>to</w:t>
      </w:r>
      <w:r>
        <w:rPr>
          <w:spacing w:val="19"/>
        </w:rPr>
        <w:t xml:space="preserve"> </w:t>
      </w:r>
      <w:r>
        <w:t>reduce</w:t>
      </w:r>
      <w:r>
        <w:rPr>
          <w:spacing w:val="19"/>
        </w:rPr>
        <w:t xml:space="preserve"> </w:t>
      </w:r>
      <w:r>
        <w:t>risk,</w:t>
      </w:r>
      <w:r>
        <w:rPr>
          <w:spacing w:val="16"/>
        </w:rPr>
        <w:t xml:space="preserve"> </w:t>
      </w:r>
      <w:r>
        <w:t>cost,</w:t>
      </w:r>
      <w:r>
        <w:rPr>
          <w:spacing w:val="18"/>
        </w:rPr>
        <w:t xml:space="preserve"> </w:t>
      </w:r>
      <w:r>
        <w:t>and</w:t>
      </w:r>
      <w:r>
        <w:rPr>
          <w:spacing w:val="21"/>
        </w:rPr>
        <w:t xml:space="preserve"> </w:t>
      </w:r>
      <w:r>
        <w:t>schedule.</w:t>
      </w:r>
      <w:r>
        <w:rPr>
          <w:spacing w:val="17"/>
        </w:rPr>
        <w:t xml:space="preserve"> </w:t>
      </w:r>
      <w:r>
        <w:t>JMETC is a distributed LVC testing capability developed to support the acquisition community during</w:t>
      </w:r>
      <w:r>
        <w:rPr>
          <w:spacing w:val="40"/>
        </w:rPr>
        <w:t xml:space="preserve"> </w:t>
      </w:r>
      <w:r>
        <w:t>program development, developmental testing, operational testing, and interoperability certification,</w:t>
      </w:r>
    </w:p>
    <w:p w14:paraId="7C240524" w14:textId="77777777" w:rsidR="00C56489" w:rsidRDefault="00C56489">
      <w:pPr>
        <w:jc w:val="both"/>
        <w:sectPr w:rsidR="00C56489">
          <w:pgSz w:w="12240" w:h="15840"/>
          <w:pgMar w:top="1220" w:right="540" w:bottom="460" w:left="500" w:header="506" w:footer="268" w:gutter="0"/>
          <w:cols w:space="720"/>
        </w:sectPr>
      </w:pPr>
    </w:p>
    <w:p w14:paraId="0CE63396" w14:textId="77777777" w:rsidR="00C56489" w:rsidRDefault="00C56489">
      <w:pPr>
        <w:pStyle w:val="BodyText"/>
        <w:spacing w:before="6"/>
        <w:rPr>
          <w:sz w:val="17"/>
        </w:rPr>
      </w:pPr>
    </w:p>
    <w:p w14:paraId="7655BE8E" w14:textId="77777777" w:rsidR="00C56489" w:rsidRDefault="00533C34">
      <w:pPr>
        <w:pStyle w:val="BodyText"/>
        <w:spacing w:before="52" w:line="242" w:lineRule="auto"/>
        <w:ind w:left="493" w:right="740"/>
        <w:jc w:val="both"/>
      </w:pPr>
      <w:r>
        <w:t>and to demonstrate Net-Ready Key Performance Parameters (KPP) requirements in a customer- specific Joint Mission Environment.</w:t>
      </w:r>
    </w:p>
    <w:p w14:paraId="527C4F36" w14:textId="77777777" w:rsidR="00C56489" w:rsidRDefault="00C56489">
      <w:pPr>
        <w:pStyle w:val="BodyText"/>
        <w:spacing w:before="5"/>
        <w:rPr>
          <w:sz w:val="28"/>
        </w:rPr>
      </w:pPr>
    </w:p>
    <w:p w14:paraId="05F7ADC0" w14:textId="77777777" w:rsidR="00C56489" w:rsidRDefault="00533C34">
      <w:pPr>
        <w:pStyle w:val="BodyText"/>
        <w:ind w:left="493" w:right="734"/>
        <w:jc w:val="both"/>
      </w:pPr>
      <w:r>
        <w:t>JMETC is the T&amp;E enterprise network solution for secret testing and uses a hybrid network architecture – the JMETC Secret Network (JSN),</w:t>
      </w:r>
      <w:r>
        <w:rPr>
          <w:spacing w:val="-1"/>
        </w:rPr>
        <w:t xml:space="preserve"> </w:t>
      </w:r>
      <w:r>
        <w:t>based on the SDREN. The JMETC MILS Network (JMN) is the T&amp;E enterprise network solution for all classifications and cyber testing. JMETC provides readily available connectivity to the Services' distributed test capabilities and simulations, as well as industry test resources. JMETC is also aligned with JNTC integration solutions to foster test, training, and experimental collaboration.</w:t>
      </w:r>
    </w:p>
    <w:p w14:paraId="09D15E25" w14:textId="77777777" w:rsidR="00C56489" w:rsidRDefault="00C56489">
      <w:pPr>
        <w:pStyle w:val="BodyText"/>
        <w:spacing w:before="7"/>
        <w:rPr>
          <w:sz w:val="28"/>
        </w:rPr>
      </w:pPr>
    </w:p>
    <w:p w14:paraId="4015582E" w14:textId="77777777" w:rsidR="00C56489" w:rsidRDefault="00533C34">
      <w:pPr>
        <w:pStyle w:val="BodyText"/>
        <w:ind w:left="493" w:right="739"/>
        <w:jc w:val="both"/>
      </w:pPr>
      <w:r>
        <w:t>TRMC Enterprise Big Data Analytics (BDA) and Knowledge Management (BDKM) has the capacity to improve</w:t>
      </w:r>
      <w:r>
        <w:rPr>
          <w:spacing w:val="-1"/>
        </w:rPr>
        <w:t xml:space="preserve"> </w:t>
      </w:r>
      <w:r>
        <w:t>acquisition</w:t>
      </w:r>
      <w:r>
        <w:rPr>
          <w:spacing w:val="-1"/>
        </w:rPr>
        <w:t xml:space="preserve"> </w:t>
      </w:r>
      <w:r>
        <w:t>efficiency, keep</w:t>
      </w:r>
      <w:r>
        <w:rPr>
          <w:spacing w:val="-1"/>
        </w:rPr>
        <w:t xml:space="preserve"> </w:t>
      </w:r>
      <w:r>
        <w:t>up with the rapid pace of acquisition</w:t>
      </w:r>
      <w:r>
        <w:rPr>
          <w:spacing w:val="-1"/>
        </w:rPr>
        <w:t xml:space="preserve"> </w:t>
      </w:r>
      <w:r>
        <w:t>technological</w:t>
      </w:r>
      <w:r>
        <w:rPr>
          <w:spacing w:val="-1"/>
        </w:rPr>
        <w:t xml:space="preserve"> </w:t>
      </w:r>
      <w:r>
        <w:t>advancement, ensure that effective weapon systems are delivered to warfighters at the speed of relevance, and enable T&amp;E analysts across the acquisition lifecycle to make better and faster decisions using data</w:t>
      </w:r>
      <w:r>
        <w:rPr>
          <w:spacing w:val="40"/>
        </w:rPr>
        <w:t xml:space="preserve"> </w:t>
      </w:r>
      <w:r>
        <w:t>that was previously inaccessible, or unusable. BDA is the application of advanced tools and</w:t>
      </w:r>
      <w:r>
        <w:rPr>
          <w:spacing w:val="80"/>
        </w:rPr>
        <w:t xml:space="preserve"> </w:t>
      </w:r>
      <w:r>
        <w:t>techniques to help quickly process, visualize, understand, and report on data. JMETC has demonstrated that applying enterprise-distributed BDA tools and techniques to T&amp;E leads to faster and more informed decision-making that reduces overall program cost and risk.</w:t>
      </w:r>
    </w:p>
    <w:p w14:paraId="0DE4B308" w14:textId="77777777" w:rsidR="00C56489" w:rsidRDefault="00C56489">
      <w:pPr>
        <w:pStyle w:val="BodyText"/>
        <w:spacing w:before="10"/>
        <w:rPr>
          <w:sz w:val="28"/>
        </w:rPr>
      </w:pPr>
    </w:p>
    <w:p w14:paraId="19B4F6FA" w14:textId="77777777" w:rsidR="00C56489" w:rsidRDefault="00533C34">
      <w:pPr>
        <w:pStyle w:val="BodyText"/>
        <w:ind w:left="493" w:right="743"/>
        <w:jc w:val="both"/>
      </w:pPr>
      <w:r>
        <w:t>This tutorial will inform the audience as to the current impact of TENA, JMETC, and BDA on the T&amp;E community, as well as their expected future benefits to the range community and the warfighter.</w:t>
      </w:r>
    </w:p>
    <w:p w14:paraId="4E7389B8" w14:textId="77777777" w:rsidR="00C56489" w:rsidRDefault="00C56489">
      <w:pPr>
        <w:jc w:val="both"/>
        <w:sectPr w:rsidR="00C56489">
          <w:pgSz w:w="12240" w:h="15840"/>
          <w:pgMar w:top="1220" w:right="540" w:bottom="460" w:left="500" w:header="506" w:footer="268" w:gutter="0"/>
          <w:cols w:space="720"/>
        </w:sectPr>
      </w:pPr>
    </w:p>
    <w:p w14:paraId="41773AD3" w14:textId="77777777" w:rsidR="00C56489" w:rsidRDefault="00C56489">
      <w:pPr>
        <w:pStyle w:val="BodyText"/>
        <w:spacing w:before="2"/>
        <w:rPr>
          <w:sz w:val="18"/>
        </w:rPr>
      </w:pPr>
    </w:p>
    <w:p w14:paraId="16188879" w14:textId="77777777" w:rsidR="00C56489" w:rsidRDefault="00533C34">
      <w:pPr>
        <w:pStyle w:val="Heading2"/>
        <w:tabs>
          <w:tab w:val="left" w:pos="3820"/>
        </w:tabs>
        <w:spacing w:before="44"/>
      </w:pPr>
      <w:r>
        <w:t>Wednesday</w:t>
      </w:r>
      <w:r>
        <w:rPr>
          <w:spacing w:val="-6"/>
        </w:rPr>
        <w:t xml:space="preserve"> </w:t>
      </w:r>
      <w:r>
        <w:t>28</w:t>
      </w:r>
      <w:r>
        <w:rPr>
          <w:spacing w:val="-5"/>
        </w:rPr>
        <w:t xml:space="preserve"> </w:t>
      </w:r>
      <w:r>
        <w:rPr>
          <w:spacing w:val="-2"/>
        </w:rPr>
        <w:t>September</w:t>
      </w:r>
      <w:r>
        <w:tab/>
        <w:t>Plenary</w:t>
      </w:r>
      <w:r>
        <w:rPr>
          <w:spacing w:val="-8"/>
        </w:rPr>
        <w:t xml:space="preserve"> </w:t>
      </w:r>
      <w:r>
        <w:t>Sessions,</w:t>
      </w:r>
      <w:r>
        <w:rPr>
          <w:spacing w:val="-6"/>
        </w:rPr>
        <w:t xml:space="preserve"> </w:t>
      </w:r>
      <w:r>
        <w:t>Technical</w:t>
      </w:r>
      <w:r>
        <w:rPr>
          <w:spacing w:val="-5"/>
        </w:rPr>
        <w:t xml:space="preserve"> </w:t>
      </w:r>
      <w:r>
        <w:t>Exchange</w:t>
      </w:r>
      <w:r>
        <w:rPr>
          <w:spacing w:val="-5"/>
        </w:rPr>
        <w:t xml:space="preserve"> </w:t>
      </w:r>
      <w:r>
        <w:t>Panels,</w:t>
      </w:r>
      <w:r>
        <w:rPr>
          <w:spacing w:val="-6"/>
        </w:rPr>
        <w:t xml:space="preserve"> </w:t>
      </w:r>
      <w:r>
        <w:t>&amp;</w:t>
      </w:r>
      <w:r>
        <w:rPr>
          <w:spacing w:val="-5"/>
        </w:rPr>
        <w:t xml:space="preserve"> </w:t>
      </w:r>
      <w:r>
        <w:rPr>
          <w:spacing w:val="-2"/>
        </w:rPr>
        <w:t>Exhibits</w:t>
      </w:r>
    </w:p>
    <w:p w14:paraId="463838F0" w14:textId="77777777" w:rsidR="00C56489" w:rsidRDefault="00C56489">
      <w:pPr>
        <w:pStyle w:val="BodyText"/>
        <w:rPr>
          <w:b/>
          <w:sz w:val="39"/>
        </w:rPr>
      </w:pPr>
    </w:p>
    <w:p w14:paraId="75ED24C1" w14:textId="7612AFF7" w:rsidR="00C56489" w:rsidRDefault="00533C34">
      <w:pPr>
        <w:pStyle w:val="BodyText"/>
        <w:tabs>
          <w:tab w:val="left" w:pos="1659"/>
        </w:tabs>
        <w:ind w:left="220"/>
      </w:pPr>
      <w:r>
        <w:t>8:</w:t>
      </w:r>
      <w:r w:rsidR="0047103A">
        <w:t>3</w:t>
      </w:r>
      <w:r>
        <w:t>0</w:t>
      </w:r>
      <w:r>
        <w:rPr>
          <w:spacing w:val="-1"/>
        </w:rPr>
        <w:t xml:space="preserve"> </w:t>
      </w:r>
      <w:r>
        <w:rPr>
          <w:spacing w:val="-4"/>
        </w:rPr>
        <w:t>a.m.</w:t>
      </w:r>
      <w:r>
        <w:tab/>
        <w:t xml:space="preserve">Opening </w:t>
      </w:r>
      <w:r>
        <w:rPr>
          <w:spacing w:val="-2"/>
        </w:rPr>
        <w:t>Ceremony</w:t>
      </w:r>
    </w:p>
    <w:p w14:paraId="25A7EA97" w14:textId="77777777" w:rsidR="00C56489" w:rsidRDefault="00533C34">
      <w:pPr>
        <w:pStyle w:val="BodyText"/>
        <w:ind w:left="1659" w:right="6589"/>
      </w:pPr>
      <w:r>
        <w:t>Presentation</w:t>
      </w:r>
      <w:r>
        <w:rPr>
          <w:spacing w:val="-14"/>
        </w:rPr>
        <w:t xml:space="preserve"> </w:t>
      </w:r>
      <w:r>
        <w:t>of</w:t>
      </w:r>
      <w:r>
        <w:rPr>
          <w:spacing w:val="-14"/>
        </w:rPr>
        <w:t xml:space="preserve"> </w:t>
      </w:r>
      <w:r>
        <w:t>Colors National Anthem</w:t>
      </w:r>
    </w:p>
    <w:p w14:paraId="35DF5AAE" w14:textId="77777777" w:rsidR="00C56489" w:rsidRDefault="00533C34">
      <w:pPr>
        <w:spacing w:line="293" w:lineRule="exact"/>
        <w:ind w:left="1659"/>
        <w:rPr>
          <w:sz w:val="24"/>
        </w:rPr>
      </w:pPr>
      <w:r>
        <w:rPr>
          <w:b/>
          <w:sz w:val="24"/>
        </w:rPr>
        <w:t>Bruce</w:t>
      </w:r>
      <w:r>
        <w:rPr>
          <w:b/>
          <w:spacing w:val="-2"/>
          <w:sz w:val="24"/>
        </w:rPr>
        <w:t xml:space="preserve"> </w:t>
      </w:r>
      <w:proofErr w:type="spellStart"/>
      <w:r>
        <w:rPr>
          <w:b/>
          <w:sz w:val="24"/>
        </w:rPr>
        <w:t>Einfalt</w:t>
      </w:r>
      <w:proofErr w:type="spellEnd"/>
      <w:r>
        <w:rPr>
          <w:b/>
          <w:sz w:val="24"/>
        </w:rPr>
        <w:t xml:space="preserve"> </w:t>
      </w:r>
      <w:r>
        <w:rPr>
          <w:sz w:val="24"/>
        </w:rPr>
        <w:t>–</w:t>
      </w:r>
      <w:r>
        <w:rPr>
          <w:spacing w:val="-3"/>
          <w:sz w:val="24"/>
        </w:rPr>
        <w:t xml:space="preserve"> </w:t>
      </w:r>
      <w:r>
        <w:rPr>
          <w:sz w:val="24"/>
        </w:rPr>
        <w:t>ITEA</w:t>
      </w:r>
      <w:r>
        <w:rPr>
          <w:spacing w:val="-2"/>
          <w:sz w:val="24"/>
        </w:rPr>
        <w:t xml:space="preserve"> President</w:t>
      </w:r>
    </w:p>
    <w:p w14:paraId="54A6850D" w14:textId="77777777" w:rsidR="00C56489" w:rsidRDefault="00C56489">
      <w:pPr>
        <w:pStyle w:val="BodyText"/>
        <w:spacing w:before="2"/>
      </w:pPr>
    </w:p>
    <w:p w14:paraId="134B1446" w14:textId="79FF8848" w:rsidR="00C56489" w:rsidRDefault="00533C34">
      <w:pPr>
        <w:pStyle w:val="BodyText"/>
        <w:tabs>
          <w:tab w:val="left" w:pos="1659"/>
        </w:tabs>
        <w:ind w:left="220"/>
      </w:pPr>
      <w:r>
        <w:t>8:</w:t>
      </w:r>
      <w:r w:rsidR="0047103A">
        <w:t>4</w:t>
      </w:r>
      <w:r>
        <w:t>5</w:t>
      </w:r>
      <w:r>
        <w:rPr>
          <w:spacing w:val="-1"/>
        </w:rPr>
        <w:t xml:space="preserve"> </w:t>
      </w:r>
      <w:r>
        <w:rPr>
          <w:spacing w:val="-4"/>
        </w:rPr>
        <w:t>a.m.</w:t>
      </w:r>
      <w:r>
        <w:tab/>
      </w:r>
      <w:r>
        <w:rPr>
          <w:spacing w:val="-2"/>
        </w:rPr>
        <w:t>Welcome</w:t>
      </w:r>
    </w:p>
    <w:p w14:paraId="42557F05" w14:textId="77777777" w:rsidR="00C56489" w:rsidRDefault="00533C34">
      <w:pPr>
        <w:pStyle w:val="BodyText"/>
        <w:ind w:left="1660" w:right="715"/>
      </w:pPr>
      <w:r>
        <w:rPr>
          <w:b/>
        </w:rPr>
        <w:t>Erwin</w:t>
      </w:r>
      <w:r>
        <w:rPr>
          <w:b/>
          <w:spacing w:val="-3"/>
        </w:rPr>
        <w:t xml:space="preserve"> </w:t>
      </w:r>
      <w:proofErr w:type="spellStart"/>
      <w:r>
        <w:rPr>
          <w:b/>
        </w:rPr>
        <w:t>Sabile</w:t>
      </w:r>
      <w:proofErr w:type="spellEnd"/>
      <w:r>
        <w:t>,</w:t>
      </w:r>
      <w:r>
        <w:rPr>
          <w:spacing w:val="-3"/>
        </w:rPr>
        <w:t xml:space="preserve"> </w:t>
      </w:r>
      <w:r w:rsidRPr="00B64113">
        <w:rPr>
          <w:b/>
          <w:bCs/>
          <w:color w:val="548DD4" w:themeColor="text2" w:themeTint="99"/>
        </w:rPr>
        <w:t>CTEP</w:t>
      </w:r>
      <w:r>
        <w:t>,</w:t>
      </w:r>
      <w:r>
        <w:rPr>
          <w:spacing w:val="-5"/>
        </w:rPr>
        <w:t xml:space="preserve"> </w:t>
      </w:r>
      <w:r>
        <w:t>Booz</w:t>
      </w:r>
      <w:r>
        <w:rPr>
          <w:spacing w:val="-4"/>
        </w:rPr>
        <w:t xml:space="preserve"> </w:t>
      </w:r>
      <w:r>
        <w:t>Allen</w:t>
      </w:r>
      <w:r>
        <w:rPr>
          <w:spacing w:val="-4"/>
        </w:rPr>
        <w:t xml:space="preserve"> </w:t>
      </w:r>
      <w:r>
        <w:t>Hamilton,</w:t>
      </w:r>
      <w:r>
        <w:rPr>
          <w:spacing w:val="-3"/>
        </w:rPr>
        <w:t xml:space="preserve"> </w:t>
      </w:r>
      <w:r>
        <w:t>Symposium</w:t>
      </w:r>
      <w:r>
        <w:rPr>
          <w:spacing w:val="-3"/>
        </w:rPr>
        <w:t xml:space="preserve"> </w:t>
      </w:r>
      <w:r>
        <w:t>Chair</w:t>
      </w:r>
      <w:r>
        <w:rPr>
          <w:spacing w:val="-5"/>
        </w:rPr>
        <w:t xml:space="preserve"> </w:t>
      </w:r>
      <w:r>
        <w:t>and</w:t>
      </w:r>
      <w:r>
        <w:rPr>
          <w:spacing w:val="-2"/>
        </w:rPr>
        <w:t xml:space="preserve"> </w:t>
      </w:r>
      <w:r>
        <w:t>ITEA</w:t>
      </w:r>
      <w:r>
        <w:rPr>
          <w:spacing w:val="-3"/>
        </w:rPr>
        <w:t xml:space="preserve"> </w:t>
      </w:r>
      <w:r>
        <w:t>Hampton</w:t>
      </w:r>
      <w:r>
        <w:rPr>
          <w:spacing w:val="-4"/>
        </w:rPr>
        <w:t xml:space="preserve"> </w:t>
      </w:r>
      <w:r>
        <w:t>Roads Chapter President</w:t>
      </w:r>
    </w:p>
    <w:p w14:paraId="64F6C87E" w14:textId="77777777" w:rsidR="00C56489" w:rsidRDefault="00C56489">
      <w:pPr>
        <w:pStyle w:val="BodyText"/>
        <w:rPr>
          <w:sz w:val="22"/>
        </w:rPr>
      </w:pPr>
    </w:p>
    <w:p w14:paraId="52CD8247" w14:textId="746FCE67" w:rsidR="00C07FF1" w:rsidRDefault="00C07FF1" w:rsidP="0047103A">
      <w:pPr>
        <w:pStyle w:val="BodyText"/>
        <w:tabs>
          <w:tab w:val="left" w:pos="1659"/>
        </w:tabs>
        <w:ind w:left="1659" w:hanging="1439"/>
      </w:pPr>
      <w:r>
        <w:t>8:</w:t>
      </w:r>
      <w:r w:rsidR="0047103A">
        <w:t>55</w:t>
      </w:r>
      <w:r>
        <w:t xml:space="preserve"> a.m.</w:t>
      </w:r>
      <w:r>
        <w:tab/>
      </w:r>
      <w:r w:rsidR="0047103A">
        <w:t>Welcoming Remarks</w:t>
      </w:r>
      <w:r w:rsidR="0047103A">
        <w:br/>
      </w:r>
      <w:r w:rsidRPr="00C07FF1">
        <w:rPr>
          <w:b/>
          <w:bCs/>
        </w:rPr>
        <w:t>Admiral Daryl Caudle</w:t>
      </w:r>
      <w:r>
        <w:t xml:space="preserve">, </w:t>
      </w:r>
      <w:r w:rsidRPr="00C07FF1">
        <w:t>Commander, United States Fleet Forces Command</w:t>
      </w:r>
    </w:p>
    <w:p w14:paraId="2C5C5353" w14:textId="77777777" w:rsidR="00C07FF1" w:rsidRDefault="00C07FF1">
      <w:pPr>
        <w:pStyle w:val="BodyText"/>
        <w:tabs>
          <w:tab w:val="left" w:pos="1659"/>
        </w:tabs>
        <w:ind w:left="220"/>
      </w:pPr>
    </w:p>
    <w:p w14:paraId="6A767644" w14:textId="4EF855BA" w:rsidR="00C56489" w:rsidRDefault="0047103A">
      <w:pPr>
        <w:pStyle w:val="BodyText"/>
        <w:tabs>
          <w:tab w:val="left" w:pos="1659"/>
        </w:tabs>
        <w:ind w:left="220"/>
      </w:pPr>
      <w:r>
        <w:t>9:00</w:t>
      </w:r>
      <w:r w:rsidR="00533C34">
        <w:rPr>
          <w:spacing w:val="-1"/>
        </w:rPr>
        <w:t xml:space="preserve"> </w:t>
      </w:r>
      <w:r w:rsidR="00533C34">
        <w:rPr>
          <w:spacing w:val="-4"/>
        </w:rPr>
        <w:t>a.m.</w:t>
      </w:r>
      <w:r w:rsidR="00533C34">
        <w:tab/>
        <w:t xml:space="preserve">Keynote </w:t>
      </w:r>
      <w:r w:rsidR="00533C34">
        <w:rPr>
          <w:spacing w:val="-2"/>
        </w:rPr>
        <w:t>Speaker</w:t>
      </w:r>
    </w:p>
    <w:p w14:paraId="5DA40F81" w14:textId="77777777" w:rsidR="00C56489" w:rsidRDefault="00533C34">
      <w:pPr>
        <w:ind w:left="1660"/>
        <w:rPr>
          <w:sz w:val="24"/>
        </w:rPr>
      </w:pPr>
      <w:r>
        <w:rPr>
          <w:b/>
          <w:sz w:val="24"/>
        </w:rPr>
        <w:t>Congresswoman</w:t>
      </w:r>
      <w:r>
        <w:rPr>
          <w:b/>
          <w:spacing w:val="-3"/>
          <w:sz w:val="24"/>
        </w:rPr>
        <w:t xml:space="preserve"> </w:t>
      </w:r>
      <w:r>
        <w:rPr>
          <w:b/>
          <w:sz w:val="24"/>
        </w:rPr>
        <w:t>Elaine</w:t>
      </w:r>
      <w:r>
        <w:rPr>
          <w:b/>
          <w:spacing w:val="-4"/>
          <w:sz w:val="24"/>
        </w:rPr>
        <w:t xml:space="preserve"> </w:t>
      </w:r>
      <w:r>
        <w:rPr>
          <w:b/>
          <w:sz w:val="24"/>
        </w:rPr>
        <w:t>Luria</w:t>
      </w:r>
      <w:r>
        <w:rPr>
          <w:sz w:val="24"/>
        </w:rPr>
        <w:t>,</w:t>
      </w:r>
      <w:r>
        <w:rPr>
          <w:spacing w:val="-1"/>
          <w:sz w:val="24"/>
        </w:rPr>
        <w:t xml:space="preserve"> </w:t>
      </w:r>
      <w:r>
        <w:rPr>
          <w:sz w:val="24"/>
        </w:rPr>
        <w:t>Vice</w:t>
      </w:r>
      <w:r>
        <w:rPr>
          <w:spacing w:val="-2"/>
          <w:sz w:val="24"/>
        </w:rPr>
        <w:t xml:space="preserve"> </w:t>
      </w:r>
      <w:r>
        <w:rPr>
          <w:sz w:val="24"/>
        </w:rPr>
        <w:t>Chair</w:t>
      </w:r>
      <w:r>
        <w:rPr>
          <w:spacing w:val="-3"/>
          <w:sz w:val="24"/>
        </w:rPr>
        <w:t xml:space="preserve"> </w:t>
      </w:r>
      <w:r>
        <w:rPr>
          <w:sz w:val="24"/>
        </w:rPr>
        <w:t>for</w:t>
      </w:r>
      <w:r>
        <w:rPr>
          <w:spacing w:val="-3"/>
          <w:sz w:val="24"/>
        </w:rPr>
        <w:t xml:space="preserve"> </w:t>
      </w:r>
      <w:r>
        <w:rPr>
          <w:sz w:val="24"/>
        </w:rPr>
        <w:t>House</w:t>
      </w:r>
      <w:r>
        <w:rPr>
          <w:spacing w:val="-1"/>
          <w:sz w:val="24"/>
        </w:rPr>
        <w:t xml:space="preserve"> </w:t>
      </w:r>
      <w:r>
        <w:rPr>
          <w:sz w:val="24"/>
        </w:rPr>
        <w:t>Armed</w:t>
      </w:r>
      <w:r>
        <w:rPr>
          <w:spacing w:val="1"/>
          <w:sz w:val="24"/>
        </w:rPr>
        <w:t xml:space="preserve"> </w:t>
      </w:r>
      <w:r>
        <w:rPr>
          <w:sz w:val="24"/>
        </w:rPr>
        <w:t>Services</w:t>
      </w:r>
      <w:r>
        <w:rPr>
          <w:spacing w:val="-3"/>
          <w:sz w:val="24"/>
        </w:rPr>
        <w:t xml:space="preserve"> </w:t>
      </w:r>
      <w:r>
        <w:rPr>
          <w:spacing w:val="-2"/>
          <w:sz w:val="24"/>
        </w:rPr>
        <w:t>Committee</w:t>
      </w:r>
    </w:p>
    <w:p w14:paraId="79F3AAEA" w14:textId="77777777" w:rsidR="00C56489" w:rsidRDefault="00C56489">
      <w:pPr>
        <w:pStyle w:val="BodyText"/>
        <w:spacing w:before="12"/>
        <w:rPr>
          <w:sz w:val="23"/>
        </w:rPr>
      </w:pPr>
    </w:p>
    <w:p w14:paraId="13F0D829" w14:textId="52AF576B" w:rsidR="00C56489" w:rsidRDefault="00533C34">
      <w:pPr>
        <w:tabs>
          <w:tab w:val="left" w:pos="1659"/>
        </w:tabs>
        <w:spacing w:line="276" w:lineRule="auto"/>
        <w:ind w:left="1660" w:right="715" w:hanging="1440"/>
        <w:rPr>
          <w:sz w:val="24"/>
        </w:rPr>
      </w:pPr>
      <w:r>
        <w:rPr>
          <w:sz w:val="24"/>
        </w:rPr>
        <w:t>9:15 a.m.</w:t>
      </w:r>
      <w:r>
        <w:rPr>
          <w:sz w:val="24"/>
        </w:rPr>
        <w:tab/>
      </w:r>
      <w:r w:rsidR="0047103A">
        <w:rPr>
          <w:sz w:val="24"/>
        </w:rPr>
        <w:t>Keynote Speaker</w:t>
      </w:r>
      <w:r w:rsidR="0047103A">
        <w:rPr>
          <w:sz w:val="24"/>
        </w:rPr>
        <w:br/>
      </w:r>
      <w:r>
        <w:rPr>
          <w:b/>
          <w:sz w:val="24"/>
        </w:rPr>
        <w:t>Honorable</w:t>
      </w:r>
      <w:r>
        <w:rPr>
          <w:b/>
          <w:spacing w:val="-4"/>
          <w:sz w:val="24"/>
        </w:rPr>
        <w:t xml:space="preserve"> </w:t>
      </w:r>
      <w:r>
        <w:rPr>
          <w:b/>
          <w:sz w:val="24"/>
        </w:rPr>
        <w:t>Nickolas</w:t>
      </w:r>
      <w:r>
        <w:rPr>
          <w:b/>
          <w:spacing w:val="-3"/>
          <w:sz w:val="24"/>
        </w:rPr>
        <w:t xml:space="preserve"> </w:t>
      </w:r>
      <w:r>
        <w:rPr>
          <w:b/>
          <w:sz w:val="24"/>
        </w:rPr>
        <w:t>H.</w:t>
      </w:r>
      <w:r>
        <w:rPr>
          <w:b/>
          <w:spacing w:val="-5"/>
          <w:sz w:val="24"/>
        </w:rPr>
        <w:t xml:space="preserve"> </w:t>
      </w:r>
      <w:r>
        <w:rPr>
          <w:b/>
          <w:sz w:val="24"/>
        </w:rPr>
        <w:t>Guertin</w:t>
      </w:r>
      <w:r>
        <w:rPr>
          <w:sz w:val="24"/>
        </w:rPr>
        <w:t>,</w:t>
      </w:r>
      <w:r>
        <w:rPr>
          <w:spacing w:val="-3"/>
          <w:sz w:val="24"/>
        </w:rPr>
        <w:t xml:space="preserve"> </w:t>
      </w:r>
      <w:r>
        <w:rPr>
          <w:sz w:val="24"/>
        </w:rPr>
        <w:t>Director,</w:t>
      </w:r>
      <w:r>
        <w:rPr>
          <w:spacing w:val="-3"/>
          <w:sz w:val="24"/>
        </w:rPr>
        <w:t xml:space="preserve"> </w:t>
      </w:r>
      <w:r>
        <w:rPr>
          <w:sz w:val="24"/>
        </w:rPr>
        <w:t>Operational</w:t>
      </w:r>
      <w:r>
        <w:rPr>
          <w:spacing w:val="-6"/>
          <w:sz w:val="24"/>
        </w:rPr>
        <w:t xml:space="preserve"> </w:t>
      </w:r>
      <w:r>
        <w:rPr>
          <w:sz w:val="24"/>
        </w:rPr>
        <w:t>Test</w:t>
      </w:r>
      <w:r>
        <w:rPr>
          <w:spacing w:val="-5"/>
          <w:sz w:val="24"/>
        </w:rPr>
        <w:t xml:space="preserve"> </w:t>
      </w:r>
      <w:r>
        <w:rPr>
          <w:sz w:val="24"/>
        </w:rPr>
        <w:t>&amp;</w:t>
      </w:r>
      <w:r>
        <w:rPr>
          <w:spacing w:val="-4"/>
          <w:sz w:val="24"/>
        </w:rPr>
        <w:t xml:space="preserve"> </w:t>
      </w:r>
      <w:r>
        <w:rPr>
          <w:sz w:val="24"/>
        </w:rPr>
        <w:t>Evaluation</w:t>
      </w:r>
      <w:r>
        <w:rPr>
          <w:spacing w:val="-2"/>
          <w:sz w:val="24"/>
        </w:rPr>
        <w:t xml:space="preserve"> </w:t>
      </w:r>
      <w:r>
        <w:rPr>
          <w:sz w:val="24"/>
        </w:rPr>
        <w:t>(DOT&amp;E),</w:t>
      </w:r>
      <w:r>
        <w:rPr>
          <w:spacing w:val="-3"/>
          <w:sz w:val="24"/>
        </w:rPr>
        <w:t xml:space="preserve"> </w:t>
      </w:r>
      <w:r>
        <w:rPr>
          <w:sz w:val="24"/>
        </w:rPr>
        <w:t>Office</w:t>
      </w:r>
      <w:r>
        <w:rPr>
          <w:spacing w:val="-5"/>
          <w:sz w:val="24"/>
        </w:rPr>
        <w:t xml:space="preserve"> </w:t>
      </w:r>
      <w:r>
        <w:rPr>
          <w:sz w:val="24"/>
        </w:rPr>
        <w:t>of the Secretary of Defense (OSD)</w:t>
      </w:r>
    </w:p>
    <w:p w14:paraId="19A147D5" w14:textId="2C658E9F" w:rsidR="00C56489" w:rsidRDefault="00EE445B">
      <w:pPr>
        <w:pStyle w:val="BodyText"/>
        <w:spacing w:before="10"/>
        <w:rPr>
          <w:sz w:val="25"/>
        </w:rPr>
      </w:pPr>
      <w:r>
        <w:rPr>
          <w:noProof/>
        </w:rPr>
        <mc:AlternateContent>
          <mc:Choice Requires="wps">
            <w:drawing>
              <wp:anchor distT="0" distB="0" distL="0" distR="0" simplePos="0" relativeHeight="251659776" behindDoc="1" locked="0" layoutInCell="1" allowOverlap="1" wp14:anchorId="5D04C4FB" wp14:editId="44E0BA03">
                <wp:simplePos x="0" y="0"/>
                <wp:positionH relativeFrom="page">
                  <wp:posOffset>438785</wp:posOffset>
                </wp:positionH>
                <wp:positionV relativeFrom="paragraph">
                  <wp:posOffset>215900</wp:posOffset>
                </wp:positionV>
                <wp:extent cx="6711950" cy="56515"/>
                <wp:effectExtent l="0" t="0" r="0" b="0"/>
                <wp:wrapTopAndBottom/>
                <wp:docPr id="3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414 340"/>
                            <a:gd name="T3" fmla="*/ 414 h 89"/>
                            <a:gd name="T4" fmla="+- 0 691 691"/>
                            <a:gd name="T5" fmla="*/ T4 w 10570"/>
                            <a:gd name="T6" fmla="+- 0 414 340"/>
                            <a:gd name="T7" fmla="*/ 414 h 89"/>
                            <a:gd name="T8" fmla="+- 0 691 691"/>
                            <a:gd name="T9" fmla="*/ T8 w 10570"/>
                            <a:gd name="T10" fmla="+- 0 428 340"/>
                            <a:gd name="T11" fmla="*/ 428 h 89"/>
                            <a:gd name="T12" fmla="+- 0 11261 691"/>
                            <a:gd name="T13" fmla="*/ T12 w 10570"/>
                            <a:gd name="T14" fmla="+- 0 428 340"/>
                            <a:gd name="T15" fmla="*/ 428 h 89"/>
                            <a:gd name="T16" fmla="+- 0 11261 691"/>
                            <a:gd name="T17" fmla="*/ T16 w 10570"/>
                            <a:gd name="T18" fmla="+- 0 414 340"/>
                            <a:gd name="T19" fmla="*/ 414 h 89"/>
                            <a:gd name="T20" fmla="+- 0 11261 691"/>
                            <a:gd name="T21" fmla="*/ T20 w 10570"/>
                            <a:gd name="T22" fmla="+- 0 340 340"/>
                            <a:gd name="T23" fmla="*/ 340 h 89"/>
                            <a:gd name="T24" fmla="+- 0 691 691"/>
                            <a:gd name="T25" fmla="*/ T24 w 10570"/>
                            <a:gd name="T26" fmla="+- 0 340 340"/>
                            <a:gd name="T27" fmla="*/ 340 h 89"/>
                            <a:gd name="T28" fmla="+- 0 691 691"/>
                            <a:gd name="T29" fmla="*/ T28 w 10570"/>
                            <a:gd name="T30" fmla="+- 0 400 340"/>
                            <a:gd name="T31" fmla="*/ 400 h 89"/>
                            <a:gd name="T32" fmla="+- 0 11261 691"/>
                            <a:gd name="T33" fmla="*/ T32 w 10570"/>
                            <a:gd name="T34" fmla="+- 0 400 340"/>
                            <a:gd name="T35" fmla="*/ 400 h 89"/>
                            <a:gd name="T36" fmla="+- 0 11261 691"/>
                            <a:gd name="T37" fmla="*/ T36 w 10570"/>
                            <a:gd name="T38" fmla="+- 0 340 340"/>
                            <a:gd name="T39" fmla="*/ 34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74"/>
                              </a:moveTo>
                              <a:lnTo>
                                <a:pt x="0" y="74"/>
                              </a:lnTo>
                              <a:lnTo>
                                <a:pt x="0" y="88"/>
                              </a:lnTo>
                              <a:lnTo>
                                <a:pt x="10570" y="88"/>
                              </a:lnTo>
                              <a:lnTo>
                                <a:pt x="10570" y="74"/>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475F" id="docshape29" o:spid="_x0000_s1026" style="position:absolute;margin-left:34.55pt;margin-top:17pt;width:528.5pt;height:4.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" path="m10570,74l,74,,88r10570,l10570,74xm10570,l,,,60r10570,l10570,xe" fillcolor="black" stroked="f">
                <v:path arrowok="t" o:connecttype="custom" o:connectlocs="6711950,262890;0,262890;0,271780;6711950,271780;6711950,262890;6711950,215900;0,215900;0,254000;6711950,254000;6711950,215900" o:connectangles="0,0,0,0,0,0,0,0,0,0"/>
                <w10:wrap type="topAndBottom" anchorx="page"/>
              </v:shape>
            </w:pict>
          </mc:Fallback>
        </mc:AlternateContent>
      </w:r>
    </w:p>
    <w:p w14:paraId="5B4D6CED" w14:textId="77777777" w:rsidR="00C56489" w:rsidRDefault="00533C34">
      <w:pPr>
        <w:pStyle w:val="Heading4"/>
        <w:tabs>
          <w:tab w:val="left" w:pos="1659"/>
        </w:tabs>
        <w:spacing w:before="119"/>
      </w:pPr>
      <w:r>
        <w:t>10:00</w:t>
      </w:r>
      <w:r>
        <w:rPr>
          <w:spacing w:val="-2"/>
        </w:rPr>
        <w:t xml:space="preserve"> </w:t>
      </w:r>
      <w:r>
        <w:rPr>
          <w:spacing w:val="-4"/>
        </w:rPr>
        <w:t>a.m.</w:t>
      </w:r>
      <w:r>
        <w:tab/>
        <w:t>30-MINUTE</w:t>
      </w:r>
      <w:r>
        <w:rPr>
          <w:spacing w:val="-3"/>
        </w:rPr>
        <w:t xml:space="preserve"> </w:t>
      </w:r>
      <w:r>
        <w:t>BREAK</w:t>
      </w:r>
      <w:r>
        <w:rPr>
          <w:spacing w:val="-3"/>
        </w:rPr>
        <w:t xml:space="preserve"> </w:t>
      </w:r>
      <w:r>
        <w:t>WITH</w:t>
      </w:r>
      <w:r>
        <w:rPr>
          <w:spacing w:val="-2"/>
        </w:rPr>
        <w:t xml:space="preserve"> </w:t>
      </w:r>
      <w:r>
        <w:t>THE</w:t>
      </w:r>
      <w:r>
        <w:rPr>
          <w:spacing w:val="-2"/>
        </w:rPr>
        <w:t xml:space="preserve"> EXHIBITORS</w:t>
      </w:r>
    </w:p>
    <w:p w14:paraId="4458A2EE" w14:textId="114193F2" w:rsidR="00C56489" w:rsidRDefault="00EE445B">
      <w:pPr>
        <w:pStyle w:val="BodyText"/>
        <w:spacing w:before="11"/>
        <w:rPr>
          <w:b/>
          <w:sz w:val="7"/>
        </w:rPr>
      </w:pPr>
      <w:r>
        <w:rPr>
          <w:noProof/>
        </w:rPr>
        <mc:AlternateContent>
          <mc:Choice Requires="wps">
            <w:drawing>
              <wp:anchor distT="0" distB="0" distL="0" distR="0" simplePos="0" relativeHeight="251660800" behindDoc="1" locked="0" layoutInCell="1" allowOverlap="1" wp14:anchorId="1B05BE35" wp14:editId="7C4CD7E2">
                <wp:simplePos x="0" y="0"/>
                <wp:positionH relativeFrom="page">
                  <wp:posOffset>438785</wp:posOffset>
                </wp:positionH>
                <wp:positionV relativeFrom="paragraph">
                  <wp:posOffset>76835</wp:posOffset>
                </wp:positionV>
                <wp:extent cx="6711950" cy="56515"/>
                <wp:effectExtent l="0" t="0" r="0" b="0"/>
                <wp:wrapTopAndBottom/>
                <wp:docPr id="3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150 121"/>
                            <a:gd name="T3" fmla="*/ 150 h 89"/>
                            <a:gd name="T4" fmla="+- 0 691 691"/>
                            <a:gd name="T5" fmla="*/ T4 w 10570"/>
                            <a:gd name="T6" fmla="+- 0 150 121"/>
                            <a:gd name="T7" fmla="*/ 150 h 89"/>
                            <a:gd name="T8" fmla="+- 0 691 691"/>
                            <a:gd name="T9" fmla="*/ T8 w 10570"/>
                            <a:gd name="T10" fmla="+- 0 210 121"/>
                            <a:gd name="T11" fmla="*/ 210 h 89"/>
                            <a:gd name="T12" fmla="+- 0 11261 691"/>
                            <a:gd name="T13" fmla="*/ T12 w 10570"/>
                            <a:gd name="T14" fmla="+- 0 210 121"/>
                            <a:gd name="T15" fmla="*/ 210 h 89"/>
                            <a:gd name="T16" fmla="+- 0 11261 691"/>
                            <a:gd name="T17" fmla="*/ T16 w 10570"/>
                            <a:gd name="T18" fmla="+- 0 150 121"/>
                            <a:gd name="T19" fmla="*/ 150 h 89"/>
                            <a:gd name="T20" fmla="+- 0 11261 691"/>
                            <a:gd name="T21" fmla="*/ T20 w 10570"/>
                            <a:gd name="T22" fmla="+- 0 121 121"/>
                            <a:gd name="T23" fmla="*/ 121 h 89"/>
                            <a:gd name="T24" fmla="+- 0 691 691"/>
                            <a:gd name="T25" fmla="*/ T24 w 10570"/>
                            <a:gd name="T26" fmla="+- 0 121 121"/>
                            <a:gd name="T27" fmla="*/ 121 h 89"/>
                            <a:gd name="T28" fmla="+- 0 691 691"/>
                            <a:gd name="T29" fmla="*/ T28 w 10570"/>
                            <a:gd name="T30" fmla="+- 0 135 121"/>
                            <a:gd name="T31" fmla="*/ 135 h 89"/>
                            <a:gd name="T32" fmla="+- 0 11261 691"/>
                            <a:gd name="T33" fmla="*/ T32 w 10570"/>
                            <a:gd name="T34" fmla="+- 0 135 121"/>
                            <a:gd name="T35" fmla="*/ 135 h 89"/>
                            <a:gd name="T36" fmla="+- 0 11261 691"/>
                            <a:gd name="T37" fmla="*/ T36 w 10570"/>
                            <a:gd name="T38" fmla="+- 0 121 121"/>
                            <a:gd name="T39" fmla="*/ 1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29"/>
                              </a:moveTo>
                              <a:lnTo>
                                <a:pt x="0" y="29"/>
                              </a:lnTo>
                              <a:lnTo>
                                <a:pt x="0" y="89"/>
                              </a:lnTo>
                              <a:lnTo>
                                <a:pt x="10570" y="89"/>
                              </a:lnTo>
                              <a:lnTo>
                                <a:pt x="10570" y="29"/>
                              </a:lnTo>
                              <a:close/>
                              <a:moveTo>
                                <a:pt x="10570" y="0"/>
                              </a:moveTo>
                              <a:lnTo>
                                <a:pt x="0" y="0"/>
                              </a:lnTo>
                              <a:lnTo>
                                <a:pt x="0" y="14"/>
                              </a:lnTo>
                              <a:lnTo>
                                <a:pt x="10570" y="14"/>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802E" id="docshape30" o:spid="_x0000_s1026" style="position:absolute;margin-left:34.55pt;margin-top:6.05pt;width:528.5pt;height:4.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" path="m10570,29l,29,,89r10570,l10570,29xm10570,l,,,14r10570,l10570,xe" fillcolor="black" stroked="f">
                <v:path arrowok="t" o:connecttype="custom" o:connectlocs="6711950,95250;0,95250;0,133350;6711950,133350;6711950,95250;6711950,76835;0,76835;0,85725;6711950,85725;6711950,76835" o:connectangles="0,0,0,0,0,0,0,0,0,0"/>
                <w10:wrap type="topAndBottom" anchorx="page"/>
              </v:shape>
            </w:pict>
          </mc:Fallback>
        </mc:AlternateContent>
      </w:r>
    </w:p>
    <w:p w14:paraId="176F4E58" w14:textId="77777777" w:rsidR="00C56489" w:rsidRDefault="00C56489">
      <w:pPr>
        <w:pStyle w:val="BodyText"/>
        <w:spacing w:before="8"/>
        <w:rPr>
          <w:b/>
          <w:sz w:val="23"/>
        </w:rPr>
      </w:pPr>
    </w:p>
    <w:p w14:paraId="241D3D31" w14:textId="547EEB45" w:rsidR="00C56489" w:rsidRDefault="00533C34">
      <w:pPr>
        <w:tabs>
          <w:tab w:val="left" w:pos="1659"/>
        </w:tabs>
        <w:spacing w:before="49" w:line="305" w:lineRule="exact"/>
        <w:ind w:left="220"/>
        <w:rPr>
          <w:sz w:val="25"/>
        </w:rPr>
      </w:pPr>
      <w:r>
        <w:rPr>
          <w:sz w:val="24"/>
        </w:rPr>
        <w:t>10:30</w:t>
      </w:r>
      <w:r>
        <w:rPr>
          <w:spacing w:val="-3"/>
          <w:sz w:val="24"/>
        </w:rPr>
        <w:t xml:space="preserve"> </w:t>
      </w:r>
      <w:r>
        <w:rPr>
          <w:spacing w:val="-4"/>
          <w:sz w:val="24"/>
        </w:rPr>
        <w:t>a.m.</w:t>
      </w:r>
      <w:r>
        <w:rPr>
          <w:sz w:val="24"/>
        </w:rPr>
        <w:tab/>
      </w:r>
      <w:r>
        <w:rPr>
          <w:color w:val="4471C4"/>
          <w:sz w:val="25"/>
        </w:rPr>
        <w:t>DoD</w:t>
      </w:r>
      <w:r>
        <w:rPr>
          <w:color w:val="4471C4"/>
          <w:spacing w:val="-8"/>
          <w:sz w:val="25"/>
        </w:rPr>
        <w:t xml:space="preserve"> </w:t>
      </w:r>
      <w:r>
        <w:rPr>
          <w:color w:val="4471C4"/>
          <w:sz w:val="25"/>
        </w:rPr>
        <w:t>Operational</w:t>
      </w:r>
      <w:r>
        <w:rPr>
          <w:color w:val="4471C4"/>
          <w:spacing w:val="-9"/>
          <w:sz w:val="25"/>
        </w:rPr>
        <w:t xml:space="preserve"> </w:t>
      </w:r>
      <w:r>
        <w:rPr>
          <w:color w:val="4471C4"/>
          <w:sz w:val="25"/>
        </w:rPr>
        <w:t>Test</w:t>
      </w:r>
      <w:r>
        <w:rPr>
          <w:color w:val="4471C4"/>
          <w:spacing w:val="-7"/>
          <w:sz w:val="25"/>
        </w:rPr>
        <w:t xml:space="preserve"> </w:t>
      </w:r>
      <w:r>
        <w:rPr>
          <w:color w:val="4471C4"/>
          <w:sz w:val="25"/>
        </w:rPr>
        <w:t>Agency</w:t>
      </w:r>
      <w:r>
        <w:rPr>
          <w:color w:val="4471C4"/>
          <w:spacing w:val="-9"/>
          <w:sz w:val="25"/>
        </w:rPr>
        <w:t xml:space="preserve"> </w:t>
      </w:r>
      <w:r>
        <w:rPr>
          <w:color w:val="4471C4"/>
          <w:spacing w:val="-2"/>
          <w:sz w:val="25"/>
        </w:rPr>
        <w:t>Commanders</w:t>
      </w:r>
      <w:r w:rsidR="0047103A">
        <w:rPr>
          <w:color w:val="4471C4"/>
          <w:spacing w:val="-2"/>
          <w:sz w:val="25"/>
        </w:rPr>
        <w:t xml:space="preserve"> </w:t>
      </w:r>
    </w:p>
    <w:p w14:paraId="74C6C502" w14:textId="77777777" w:rsidR="0047103A" w:rsidRDefault="00533C34" w:rsidP="0047103A">
      <w:pPr>
        <w:spacing w:line="293" w:lineRule="exact"/>
        <w:ind w:left="1659"/>
        <w:rPr>
          <w:sz w:val="24"/>
        </w:rPr>
      </w:pPr>
      <w:r>
        <w:rPr>
          <w:sz w:val="24"/>
        </w:rPr>
        <w:t>Facilitator:</w:t>
      </w:r>
      <w:r>
        <w:rPr>
          <w:spacing w:val="-2"/>
          <w:sz w:val="24"/>
        </w:rPr>
        <w:t xml:space="preserve"> </w:t>
      </w:r>
      <w:r>
        <w:rPr>
          <w:b/>
          <w:sz w:val="24"/>
        </w:rPr>
        <w:t>Dr.</w:t>
      </w:r>
      <w:r>
        <w:rPr>
          <w:b/>
          <w:spacing w:val="-1"/>
          <w:sz w:val="24"/>
        </w:rPr>
        <w:t xml:space="preserve"> </w:t>
      </w:r>
      <w:r>
        <w:rPr>
          <w:b/>
          <w:sz w:val="24"/>
        </w:rPr>
        <w:t>Raymond</w:t>
      </w:r>
      <w:r>
        <w:rPr>
          <w:b/>
          <w:spacing w:val="-3"/>
          <w:sz w:val="24"/>
        </w:rPr>
        <w:t xml:space="preserve"> </w:t>
      </w:r>
      <w:r>
        <w:rPr>
          <w:b/>
          <w:sz w:val="24"/>
        </w:rPr>
        <w:t>O'Toole</w:t>
      </w:r>
      <w:r>
        <w:rPr>
          <w:sz w:val="24"/>
        </w:rPr>
        <w:t>,</w:t>
      </w:r>
      <w:r>
        <w:rPr>
          <w:spacing w:val="-3"/>
          <w:sz w:val="24"/>
        </w:rPr>
        <w:t xml:space="preserve"> </w:t>
      </w:r>
      <w:r>
        <w:rPr>
          <w:sz w:val="24"/>
        </w:rPr>
        <w:t>Principal</w:t>
      </w:r>
      <w:r>
        <w:rPr>
          <w:spacing w:val="-4"/>
          <w:sz w:val="24"/>
        </w:rPr>
        <w:t xml:space="preserve"> </w:t>
      </w:r>
      <w:r>
        <w:rPr>
          <w:sz w:val="24"/>
        </w:rPr>
        <w:t>Deputy</w:t>
      </w:r>
      <w:r w:rsidR="0047103A">
        <w:rPr>
          <w:sz w:val="24"/>
        </w:rPr>
        <w:t xml:space="preserve"> Director</w:t>
      </w:r>
      <w:r>
        <w:rPr>
          <w:sz w:val="24"/>
        </w:rPr>
        <w:t>,</w:t>
      </w:r>
      <w:r>
        <w:rPr>
          <w:spacing w:val="-1"/>
          <w:sz w:val="24"/>
        </w:rPr>
        <w:t xml:space="preserve"> </w:t>
      </w:r>
      <w:r w:rsidR="0047103A" w:rsidRPr="0047103A">
        <w:rPr>
          <w:sz w:val="24"/>
        </w:rPr>
        <w:t>Operational Test &amp; Evaluation (DOT&amp;E), Office of the Secretary of Defense (OSD)</w:t>
      </w:r>
    </w:p>
    <w:p w14:paraId="540AF6FB" w14:textId="77777777" w:rsidR="0047103A" w:rsidRDefault="0047103A" w:rsidP="0047103A">
      <w:pPr>
        <w:spacing w:line="293" w:lineRule="exact"/>
        <w:ind w:left="1659"/>
        <w:rPr>
          <w:sz w:val="24"/>
        </w:rPr>
      </w:pPr>
    </w:p>
    <w:p w14:paraId="63FE7FEA" w14:textId="0880E62D" w:rsidR="00C56489" w:rsidRPr="0047103A" w:rsidRDefault="00533C34" w:rsidP="0047103A">
      <w:pPr>
        <w:spacing w:line="293" w:lineRule="exact"/>
        <w:ind w:left="1659"/>
        <w:rPr>
          <w:sz w:val="24"/>
          <w:szCs w:val="24"/>
        </w:rPr>
      </w:pPr>
      <w:r w:rsidRPr="0047103A">
        <w:rPr>
          <w:spacing w:val="-2"/>
          <w:sz w:val="24"/>
          <w:szCs w:val="24"/>
        </w:rPr>
        <w:t>Panelists:</w:t>
      </w:r>
    </w:p>
    <w:p w14:paraId="357E14F7" w14:textId="47F9C96B" w:rsidR="00C56489" w:rsidRDefault="0047103A">
      <w:pPr>
        <w:pStyle w:val="ListParagraph"/>
        <w:numPr>
          <w:ilvl w:val="1"/>
          <w:numId w:val="2"/>
        </w:numPr>
        <w:tabs>
          <w:tab w:val="left" w:pos="2020"/>
        </w:tabs>
        <w:rPr>
          <w:rFonts w:ascii="Wingdings" w:hAnsi="Wingdings"/>
          <w:sz w:val="24"/>
        </w:rPr>
      </w:pPr>
      <w:r>
        <w:rPr>
          <w:b/>
          <w:sz w:val="24"/>
        </w:rPr>
        <w:t>TBD</w:t>
      </w:r>
      <w:r w:rsidR="00533C34">
        <w:rPr>
          <w:sz w:val="24"/>
        </w:rPr>
        <w:t>,</w:t>
      </w:r>
      <w:r w:rsidR="00533C34">
        <w:rPr>
          <w:spacing w:val="-2"/>
          <w:sz w:val="24"/>
        </w:rPr>
        <w:t xml:space="preserve"> </w:t>
      </w:r>
      <w:r w:rsidR="00533C34">
        <w:rPr>
          <w:sz w:val="24"/>
        </w:rPr>
        <w:t>Commander,</w:t>
      </w:r>
      <w:r w:rsidR="00533C34">
        <w:rPr>
          <w:spacing w:val="-5"/>
          <w:sz w:val="24"/>
        </w:rPr>
        <w:t xml:space="preserve"> </w:t>
      </w:r>
      <w:r w:rsidR="00533C34">
        <w:rPr>
          <w:sz w:val="24"/>
        </w:rPr>
        <w:t>Air</w:t>
      </w:r>
      <w:r w:rsidR="00533C34">
        <w:rPr>
          <w:spacing w:val="-1"/>
          <w:sz w:val="24"/>
        </w:rPr>
        <w:t xml:space="preserve"> </w:t>
      </w:r>
      <w:r w:rsidR="00533C34">
        <w:rPr>
          <w:sz w:val="24"/>
        </w:rPr>
        <w:t>Force</w:t>
      </w:r>
      <w:r w:rsidR="00533C34">
        <w:rPr>
          <w:spacing w:val="-2"/>
          <w:sz w:val="24"/>
        </w:rPr>
        <w:t xml:space="preserve"> </w:t>
      </w:r>
      <w:r w:rsidR="00533C34">
        <w:rPr>
          <w:sz w:val="24"/>
        </w:rPr>
        <w:t>Operational</w:t>
      </w:r>
      <w:r w:rsidR="00533C34">
        <w:rPr>
          <w:spacing w:val="-2"/>
          <w:sz w:val="24"/>
        </w:rPr>
        <w:t xml:space="preserve"> </w:t>
      </w:r>
      <w:r w:rsidR="00533C34">
        <w:rPr>
          <w:sz w:val="24"/>
        </w:rPr>
        <w:t>Test</w:t>
      </w:r>
      <w:r w:rsidR="00533C34">
        <w:rPr>
          <w:spacing w:val="-1"/>
          <w:sz w:val="24"/>
        </w:rPr>
        <w:t xml:space="preserve"> </w:t>
      </w:r>
      <w:r w:rsidR="00533C34">
        <w:rPr>
          <w:sz w:val="24"/>
        </w:rPr>
        <w:t>and</w:t>
      </w:r>
      <w:r w:rsidR="00533C34">
        <w:rPr>
          <w:spacing w:val="-4"/>
          <w:sz w:val="24"/>
        </w:rPr>
        <w:t xml:space="preserve"> </w:t>
      </w:r>
      <w:r w:rsidR="00533C34">
        <w:rPr>
          <w:sz w:val="24"/>
        </w:rPr>
        <w:t>Evaluation</w:t>
      </w:r>
      <w:r w:rsidR="00533C34">
        <w:rPr>
          <w:spacing w:val="-1"/>
          <w:sz w:val="24"/>
        </w:rPr>
        <w:t xml:space="preserve"> </w:t>
      </w:r>
      <w:r w:rsidR="00533C34">
        <w:rPr>
          <w:sz w:val="24"/>
        </w:rPr>
        <w:t>Center</w:t>
      </w:r>
      <w:r w:rsidR="00533C34">
        <w:rPr>
          <w:spacing w:val="-2"/>
          <w:sz w:val="24"/>
        </w:rPr>
        <w:t xml:space="preserve"> (AFOTEC)</w:t>
      </w:r>
    </w:p>
    <w:p w14:paraId="40F72338" w14:textId="4CFD4C3B" w:rsidR="00C56489" w:rsidRDefault="0047103A">
      <w:pPr>
        <w:pStyle w:val="ListParagraph"/>
        <w:numPr>
          <w:ilvl w:val="1"/>
          <w:numId w:val="2"/>
        </w:numPr>
        <w:tabs>
          <w:tab w:val="left" w:pos="2020"/>
        </w:tabs>
        <w:spacing w:before="21" w:line="259" w:lineRule="auto"/>
        <w:ind w:left="2019" w:right="901"/>
        <w:rPr>
          <w:rFonts w:ascii="Wingdings" w:hAnsi="Wingdings"/>
          <w:sz w:val="24"/>
        </w:rPr>
      </w:pPr>
      <w:r>
        <w:rPr>
          <w:b/>
          <w:sz w:val="24"/>
        </w:rPr>
        <w:t>Major</w:t>
      </w:r>
      <w:r w:rsidR="00533C34">
        <w:rPr>
          <w:b/>
          <w:spacing w:val="-2"/>
          <w:sz w:val="24"/>
        </w:rPr>
        <w:t xml:space="preserve"> </w:t>
      </w:r>
      <w:r>
        <w:rPr>
          <w:b/>
          <w:sz w:val="24"/>
        </w:rPr>
        <w:t>General</w:t>
      </w:r>
      <w:r w:rsidR="00533C34">
        <w:rPr>
          <w:b/>
          <w:spacing w:val="-3"/>
          <w:sz w:val="24"/>
        </w:rPr>
        <w:t xml:space="preserve"> </w:t>
      </w:r>
      <w:r w:rsidR="00533C34">
        <w:rPr>
          <w:b/>
          <w:sz w:val="24"/>
        </w:rPr>
        <w:t>James</w:t>
      </w:r>
      <w:r w:rsidR="00533C34">
        <w:rPr>
          <w:b/>
          <w:spacing w:val="-3"/>
          <w:sz w:val="24"/>
        </w:rPr>
        <w:t xml:space="preserve"> </w:t>
      </w:r>
      <w:r w:rsidR="00533C34">
        <w:rPr>
          <w:b/>
          <w:sz w:val="24"/>
        </w:rPr>
        <w:t>Gallivan</w:t>
      </w:r>
      <w:r w:rsidR="00533C34">
        <w:rPr>
          <w:sz w:val="24"/>
        </w:rPr>
        <w:t>,</w:t>
      </w:r>
      <w:r w:rsidR="00533C34">
        <w:rPr>
          <w:spacing w:val="-6"/>
          <w:sz w:val="24"/>
        </w:rPr>
        <w:t xml:space="preserve"> </w:t>
      </w:r>
      <w:r w:rsidR="00533C34">
        <w:rPr>
          <w:sz w:val="24"/>
        </w:rPr>
        <w:t>Commanding</w:t>
      </w:r>
      <w:r w:rsidR="00533C34">
        <w:rPr>
          <w:spacing w:val="-4"/>
          <w:sz w:val="24"/>
        </w:rPr>
        <w:t xml:space="preserve"> </w:t>
      </w:r>
      <w:r w:rsidR="00533C34">
        <w:rPr>
          <w:sz w:val="24"/>
        </w:rPr>
        <w:t>General,</w:t>
      </w:r>
      <w:r w:rsidR="00533C34">
        <w:rPr>
          <w:spacing w:val="-4"/>
          <w:sz w:val="24"/>
        </w:rPr>
        <w:t xml:space="preserve"> </w:t>
      </w:r>
      <w:r w:rsidR="00533C34">
        <w:rPr>
          <w:sz w:val="24"/>
        </w:rPr>
        <w:t>Army</w:t>
      </w:r>
      <w:r w:rsidR="00533C34">
        <w:rPr>
          <w:spacing w:val="-4"/>
          <w:sz w:val="24"/>
        </w:rPr>
        <w:t xml:space="preserve"> </w:t>
      </w:r>
      <w:r w:rsidR="00533C34">
        <w:rPr>
          <w:sz w:val="24"/>
        </w:rPr>
        <w:t>Test</w:t>
      </w:r>
      <w:r w:rsidR="00533C34">
        <w:rPr>
          <w:spacing w:val="-5"/>
          <w:sz w:val="24"/>
        </w:rPr>
        <w:t xml:space="preserve"> </w:t>
      </w:r>
      <w:r w:rsidR="00533C34">
        <w:rPr>
          <w:sz w:val="24"/>
        </w:rPr>
        <w:t>and</w:t>
      </w:r>
      <w:r w:rsidR="00533C34">
        <w:rPr>
          <w:spacing w:val="-2"/>
          <w:sz w:val="24"/>
        </w:rPr>
        <w:t xml:space="preserve"> </w:t>
      </w:r>
      <w:r w:rsidR="00533C34">
        <w:rPr>
          <w:sz w:val="24"/>
        </w:rPr>
        <w:t>Evaluation</w:t>
      </w:r>
      <w:r w:rsidR="00533C34">
        <w:rPr>
          <w:spacing w:val="-5"/>
          <w:sz w:val="24"/>
        </w:rPr>
        <w:t xml:space="preserve"> </w:t>
      </w:r>
      <w:r w:rsidR="00533C34">
        <w:rPr>
          <w:sz w:val="24"/>
        </w:rPr>
        <w:t xml:space="preserve">Command </w:t>
      </w:r>
      <w:r w:rsidR="00533C34">
        <w:rPr>
          <w:spacing w:val="-2"/>
          <w:sz w:val="24"/>
        </w:rPr>
        <w:t>(ATEC)</w:t>
      </w:r>
    </w:p>
    <w:p w14:paraId="640EECDD" w14:textId="65C92B96" w:rsidR="00C56489" w:rsidRDefault="0047103A">
      <w:pPr>
        <w:pStyle w:val="ListParagraph"/>
        <w:numPr>
          <w:ilvl w:val="1"/>
          <w:numId w:val="2"/>
        </w:numPr>
        <w:tabs>
          <w:tab w:val="left" w:pos="2020"/>
        </w:tabs>
        <w:spacing w:before="1" w:line="259" w:lineRule="auto"/>
        <w:ind w:left="2019" w:right="1419"/>
        <w:rPr>
          <w:rFonts w:ascii="Wingdings" w:hAnsi="Wingdings"/>
          <w:sz w:val="24"/>
        </w:rPr>
      </w:pPr>
      <w:r>
        <w:rPr>
          <w:b/>
          <w:sz w:val="24"/>
        </w:rPr>
        <w:t>Major</w:t>
      </w:r>
      <w:r w:rsidR="00533C34">
        <w:rPr>
          <w:b/>
          <w:spacing w:val="-5"/>
          <w:sz w:val="24"/>
        </w:rPr>
        <w:t xml:space="preserve"> </w:t>
      </w:r>
      <w:r>
        <w:rPr>
          <w:b/>
          <w:sz w:val="24"/>
        </w:rPr>
        <w:t>General</w:t>
      </w:r>
      <w:r w:rsidR="00533C34">
        <w:rPr>
          <w:b/>
          <w:spacing w:val="-3"/>
          <w:sz w:val="24"/>
        </w:rPr>
        <w:t xml:space="preserve"> </w:t>
      </w:r>
      <w:r w:rsidR="00533C34">
        <w:rPr>
          <w:b/>
          <w:sz w:val="24"/>
        </w:rPr>
        <w:t>Shawn</w:t>
      </w:r>
      <w:r w:rsidR="00533C34">
        <w:rPr>
          <w:b/>
          <w:spacing w:val="-3"/>
          <w:sz w:val="24"/>
        </w:rPr>
        <w:t xml:space="preserve"> </w:t>
      </w:r>
      <w:r w:rsidR="00533C34">
        <w:rPr>
          <w:b/>
          <w:sz w:val="24"/>
        </w:rPr>
        <w:t>Bratton</w:t>
      </w:r>
      <w:r w:rsidR="00533C34">
        <w:rPr>
          <w:sz w:val="24"/>
        </w:rPr>
        <w:t>,</w:t>
      </w:r>
      <w:r w:rsidR="00533C34">
        <w:rPr>
          <w:spacing w:val="-6"/>
          <w:sz w:val="24"/>
        </w:rPr>
        <w:t xml:space="preserve"> </w:t>
      </w:r>
      <w:r w:rsidR="00533C34">
        <w:rPr>
          <w:sz w:val="24"/>
        </w:rPr>
        <w:t>Commander,</w:t>
      </w:r>
      <w:r w:rsidR="00533C34">
        <w:rPr>
          <w:spacing w:val="-3"/>
          <w:sz w:val="24"/>
        </w:rPr>
        <w:t xml:space="preserve"> </w:t>
      </w:r>
      <w:r w:rsidR="00533C34">
        <w:rPr>
          <w:sz w:val="24"/>
        </w:rPr>
        <w:t>Space</w:t>
      </w:r>
      <w:r w:rsidR="00533C34">
        <w:rPr>
          <w:spacing w:val="-5"/>
          <w:sz w:val="24"/>
        </w:rPr>
        <w:t xml:space="preserve"> </w:t>
      </w:r>
      <w:r w:rsidR="00533C34">
        <w:rPr>
          <w:sz w:val="24"/>
        </w:rPr>
        <w:t>Training</w:t>
      </w:r>
      <w:r w:rsidR="00533C34">
        <w:rPr>
          <w:spacing w:val="-4"/>
          <w:sz w:val="24"/>
        </w:rPr>
        <w:t xml:space="preserve"> </w:t>
      </w:r>
      <w:r w:rsidR="00533C34">
        <w:rPr>
          <w:sz w:val="24"/>
        </w:rPr>
        <w:t>and</w:t>
      </w:r>
      <w:r w:rsidR="00533C34">
        <w:rPr>
          <w:spacing w:val="-5"/>
          <w:sz w:val="24"/>
        </w:rPr>
        <w:t xml:space="preserve"> </w:t>
      </w:r>
      <w:r w:rsidR="00533C34">
        <w:rPr>
          <w:sz w:val="24"/>
        </w:rPr>
        <w:t>Readiness</w:t>
      </w:r>
      <w:r w:rsidR="00533C34">
        <w:rPr>
          <w:spacing w:val="-4"/>
          <w:sz w:val="24"/>
        </w:rPr>
        <w:t xml:space="preserve"> </w:t>
      </w:r>
      <w:r w:rsidR="00533C34">
        <w:rPr>
          <w:sz w:val="24"/>
        </w:rPr>
        <w:t xml:space="preserve">Command </w:t>
      </w:r>
      <w:r w:rsidR="00533C34">
        <w:rPr>
          <w:spacing w:val="-2"/>
          <w:sz w:val="24"/>
        </w:rPr>
        <w:t>(STARCOM)</w:t>
      </w:r>
    </w:p>
    <w:p w14:paraId="2BA1CC1A" w14:textId="0D314460" w:rsidR="00C56489" w:rsidRDefault="0047103A">
      <w:pPr>
        <w:pStyle w:val="ListParagraph"/>
        <w:numPr>
          <w:ilvl w:val="1"/>
          <w:numId w:val="2"/>
        </w:numPr>
        <w:tabs>
          <w:tab w:val="left" w:pos="2020"/>
        </w:tabs>
        <w:spacing w:line="315" w:lineRule="exact"/>
        <w:rPr>
          <w:rFonts w:ascii="Wingdings" w:hAnsi="Wingdings"/>
          <w:sz w:val="28"/>
        </w:rPr>
      </w:pPr>
      <w:r>
        <w:rPr>
          <w:b/>
          <w:sz w:val="24"/>
        </w:rPr>
        <w:t>Captain</w:t>
      </w:r>
      <w:r w:rsidR="00533C34">
        <w:rPr>
          <w:b/>
          <w:spacing w:val="-1"/>
          <w:sz w:val="24"/>
        </w:rPr>
        <w:t xml:space="preserve"> </w:t>
      </w:r>
      <w:r w:rsidR="00533C34">
        <w:rPr>
          <w:b/>
          <w:sz w:val="24"/>
        </w:rPr>
        <w:t>Robert</w:t>
      </w:r>
      <w:r w:rsidR="00533C34">
        <w:rPr>
          <w:b/>
          <w:spacing w:val="-2"/>
          <w:sz w:val="24"/>
        </w:rPr>
        <w:t xml:space="preserve"> </w:t>
      </w:r>
      <w:r w:rsidR="00533C34">
        <w:rPr>
          <w:b/>
          <w:sz w:val="24"/>
        </w:rPr>
        <w:t>Matthias</w:t>
      </w:r>
      <w:r w:rsidR="00533C34">
        <w:rPr>
          <w:sz w:val="24"/>
        </w:rPr>
        <w:t>,</w:t>
      </w:r>
      <w:r w:rsidR="00533C34">
        <w:rPr>
          <w:spacing w:val="-5"/>
          <w:sz w:val="24"/>
        </w:rPr>
        <w:t xml:space="preserve"> </w:t>
      </w:r>
      <w:r w:rsidR="00533C34">
        <w:rPr>
          <w:sz w:val="24"/>
        </w:rPr>
        <w:t>USN,</w:t>
      </w:r>
      <w:r w:rsidR="00533C34">
        <w:rPr>
          <w:spacing w:val="-2"/>
          <w:sz w:val="24"/>
        </w:rPr>
        <w:t xml:space="preserve"> </w:t>
      </w:r>
      <w:r w:rsidR="00533C34">
        <w:rPr>
          <w:sz w:val="24"/>
        </w:rPr>
        <w:t>Commander,</w:t>
      </w:r>
      <w:r w:rsidR="00533C34">
        <w:rPr>
          <w:spacing w:val="-4"/>
          <w:sz w:val="24"/>
        </w:rPr>
        <w:t xml:space="preserve"> </w:t>
      </w:r>
      <w:r w:rsidR="00533C34">
        <w:rPr>
          <w:sz w:val="24"/>
        </w:rPr>
        <w:t>Joint</w:t>
      </w:r>
      <w:r w:rsidR="00533C34">
        <w:rPr>
          <w:spacing w:val="-4"/>
          <w:sz w:val="24"/>
        </w:rPr>
        <w:t xml:space="preserve"> </w:t>
      </w:r>
      <w:r w:rsidR="00533C34">
        <w:rPr>
          <w:sz w:val="24"/>
        </w:rPr>
        <w:t>Interoperability</w:t>
      </w:r>
      <w:r w:rsidR="00533C34">
        <w:rPr>
          <w:spacing w:val="-3"/>
          <w:sz w:val="24"/>
        </w:rPr>
        <w:t xml:space="preserve"> </w:t>
      </w:r>
      <w:r w:rsidR="00533C34">
        <w:rPr>
          <w:sz w:val="24"/>
        </w:rPr>
        <w:t>Test</w:t>
      </w:r>
      <w:r w:rsidR="00533C34">
        <w:rPr>
          <w:spacing w:val="-1"/>
          <w:sz w:val="24"/>
        </w:rPr>
        <w:t xml:space="preserve"> </w:t>
      </w:r>
      <w:r w:rsidR="00533C34">
        <w:rPr>
          <w:sz w:val="24"/>
        </w:rPr>
        <w:t>Command</w:t>
      </w:r>
      <w:r w:rsidR="00533C34">
        <w:rPr>
          <w:spacing w:val="-3"/>
          <w:sz w:val="24"/>
        </w:rPr>
        <w:t xml:space="preserve"> </w:t>
      </w:r>
      <w:r w:rsidR="00533C34">
        <w:rPr>
          <w:spacing w:val="-2"/>
          <w:sz w:val="24"/>
        </w:rPr>
        <w:t>(JITC)</w:t>
      </w:r>
    </w:p>
    <w:p w14:paraId="791FD7E9" w14:textId="08334122" w:rsidR="00C56489" w:rsidRDefault="00533C34">
      <w:pPr>
        <w:pStyle w:val="ListParagraph"/>
        <w:numPr>
          <w:ilvl w:val="1"/>
          <w:numId w:val="2"/>
        </w:numPr>
        <w:tabs>
          <w:tab w:val="left" w:pos="2020"/>
        </w:tabs>
        <w:spacing w:before="24"/>
        <w:rPr>
          <w:rFonts w:ascii="Wingdings" w:hAnsi="Wingdings"/>
          <w:sz w:val="24"/>
        </w:rPr>
      </w:pPr>
      <w:r>
        <w:rPr>
          <w:b/>
          <w:sz w:val="24"/>
        </w:rPr>
        <w:t>Robin</w:t>
      </w:r>
      <w:r>
        <w:rPr>
          <w:b/>
          <w:spacing w:val="-2"/>
          <w:sz w:val="24"/>
        </w:rPr>
        <w:t xml:space="preserve"> </w:t>
      </w:r>
      <w:r>
        <w:rPr>
          <w:b/>
          <w:sz w:val="24"/>
        </w:rPr>
        <w:t>Locksley</w:t>
      </w:r>
      <w:r>
        <w:rPr>
          <w:sz w:val="24"/>
        </w:rPr>
        <w:t>,</w:t>
      </w:r>
      <w:r>
        <w:rPr>
          <w:spacing w:val="-1"/>
          <w:sz w:val="24"/>
        </w:rPr>
        <w:t xml:space="preserve"> </w:t>
      </w:r>
      <w:r>
        <w:rPr>
          <w:sz w:val="24"/>
        </w:rPr>
        <w:t>(SES)</w:t>
      </w:r>
      <w:r>
        <w:rPr>
          <w:spacing w:val="-3"/>
          <w:sz w:val="24"/>
        </w:rPr>
        <w:t xml:space="preserve"> </w:t>
      </w:r>
      <w:r>
        <w:rPr>
          <w:sz w:val="24"/>
        </w:rPr>
        <w:t>Director,</w:t>
      </w:r>
      <w:r>
        <w:rPr>
          <w:spacing w:val="-1"/>
          <w:sz w:val="24"/>
        </w:rPr>
        <w:t xml:space="preserve"> </w:t>
      </w:r>
      <w:r>
        <w:rPr>
          <w:sz w:val="24"/>
        </w:rPr>
        <w:t>Operational</w:t>
      </w:r>
      <w:r>
        <w:rPr>
          <w:spacing w:val="-4"/>
          <w:sz w:val="24"/>
        </w:rPr>
        <w:t xml:space="preserve"> </w:t>
      </w:r>
      <w:r>
        <w:rPr>
          <w:sz w:val="24"/>
        </w:rPr>
        <w:t>Test and</w:t>
      </w:r>
      <w:r>
        <w:rPr>
          <w:spacing w:val="-1"/>
          <w:sz w:val="24"/>
        </w:rPr>
        <w:t xml:space="preserve"> </w:t>
      </w:r>
      <w:r>
        <w:rPr>
          <w:sz w:val="24"/>
        </w:rPr>
        <w:t>Evaluation</w:t>
      </w:r>
      <w:r>
        <w:rPr>
          <w:spacing w:val="-3"/>
          <w:sz w:val="24"/>
        </w:rPr>
        <w:t xml:space="preserve"> </w:t>
      </w:r>
      <w:r>
        <w:rPr>
          <w:sz w:val="24"/>
        </w:rPr>
        <w:t>Force</w:t>
      </w:r>
      <w:r w:rsidR="0047103A">
        <w:rPr>
          <w:sz w:val="24"/>
        </w:rPr>
        <w:t xml:space="preserve"> (</w:t>
      </w:r>
      <w:r w:rsidR="0047103A" w:rsidRPr="0047103A">
        <w:rPr>
          <w:sz w:val="24"/>
        </w:rPr>
        <w:t>OPTEVFOR</w:t>
      </w:r>
      <w:r w:rsidR="0047103A">
        <w:rPr>
          <w:sz w:val="24"/>
        </w:rPr>
        <w:t>)</w:t>
      </w:r>
    </w:p>
    <w:p w14:paraId="55AAF703" w14:textId="73A638FE" w:rsidR="00C56489" w:rsidRDefault="00533C34">
      <w:pPr>
        <w:pStyle w:val="ListParagraph"/>
        <w:numPr>
          <w:ilvl w:val="1"/>
          <w:numId w:val="2"/>
        </w:numPr>
        <w:tabs>
          <w:tab w:val="left" w:pos="2020"/>
        </w:tabs>
        <w:spacing w:before="21" w:line="259" w:lineRule="auto"/>
        <w:ind w:left="2019" w:right="782"/>
        <w:rPr>
          <w:rFonts w:ascii="Wingdings" w:hAnsi="Wingdings"/>
          <w:sz w:val="24"/>
        </w:rPr>
      </w:pPr>
      <w:r>
        <w:rPr>
          <w:b/>
          <w:sz w:val="24"/>
        </w:rPr>
        <w:t>Col</w:t>
      </w:r>
      <w:r w:rsidR="0047103A">
        <w:rPr>
          <w:b/>
          <w:sz w:val="24"/>
        </w:rPr>
        <w:t>onel</w:t>
      </w:r>
      <w:r>
        <w:rPr>
          <w:b/>
          <w:spacing w:val="-2"/>
          <w:sz w:val="24"/>
        </w:rPr>
        <w:t xml:space="preserve"> </w:t>
      </w:r>
      <w:r>
        <w:rPr>
          <w:b/>
          <w:sz w:val="24"/>
        </w:rPr>
        <w:t>Donald</w:t>
      </w:r>
      <w:r>
        <w:rPr>
          <w:b/>
          <w:spacing w:val="-3"/>
          <w:sz w:val="24"/>
        </w:rPr>
        <w:t xml:space="preserve"> </w:t>
      </w:r>
      <w:r>
        <w:rPr>
          <w:b/>
          <w:sz w:val="24"/>
        </w:rPr>
        <w:t>McDaniel</w:t>
      </w:r>
      <w:r>
        <w:rPr>
          <w:sz w:val="24"/>
        </w:rPr>
        <w:t>,</w:t>
      </w:r>
      <w:r>
        <w:rPr>
          <w:spacing w:val="-6"/>
          <w:sz w:val="24"/>
        </w:rPr>
        <w:t xml:space="preserve"> </w:t>
      </w:r>
      <w:r>
        <w:rPr>
          <w:sz w:val="24"/>
        </w:rPr>
        <w:t>Director,</w:t>
      </w:r>
      <w:r>
        <w:rPr>
          <w:spacing w:val="-6"/>
          <w:sz w:val="24"/>
        </w:rPr>
        <w:t xml:space="preserve"> </w:t>
      </w:r>
      <w:r>
        <w:rPr>
          <w:sz w:val="24"/>
        </w:rPr>
        <w:t>Marine</w:t>
      </w:r>
      <w:r>
        <w:rPr>
          <w:spacing w:val="-3"/>
          <w:sz w:val="24"/>
        </w:rPr>
        <w:t xml:space="preserve"> </w:t>
      </w:r>
      <w:r>
        <w:rPr>
          <w:sz w:val="24"/>
        </w:rPr>
        <w:t>Corps</w:t>
      </w:r>
      <w:r>
        <w:rPr>
          <w:spacing w:val="-4"/>
          <w:sz w:val="24"/>
        </w:rPr>
        <w:t xml:space="preserve"> </w:t>
      </w:r>
      <w:r>
        <w:rPr>
          <w:sz w:val="24"/>
        </w:rPr>
        <w:t>Operational</w:t>
      </w:r>
      <w:r>
        <w:rPr>
          <w:spacing w:val="-6"/>
          <w:sz w:val="24"/>
        </w:rPr>
        <w:t xml:space="preserve"> </w:t>
      </w:r>
      <w:r>
        <w:rPr>
          <w:sz w:val="24"/>
        </w:rPr>
        <w:t>Test</w:t>
      </w:r>
      <w:r>
        <w:rPr>
          <w:spacing w:val="-5"/>
          <w:sz w:val="24"/>
        </w:rPr>
        <w:t xml:space="preserve"> </w:t>
      </w:r>
      <w:r>
        <w:rPr>
          <w:sz w:val="24"/>
        </w:rPr>
        <w:t>and</w:t>
      </w:r>
      <w:r>
        <w:rPr>
          <w:spacing w:val="-2"/>
          <w:sz w:val="24"/>
        </w:rPr>
        <w:t xml:space="preserve"> </w:t>
      </w:r>
      <w:r>
        <w:rPr>
          <w:sz w:val="24"/>
        </w:rPr>
        <w:t>Evaluation</w:t>
      </w:r>
      <w:r>
        <w:rPr>
          <w:spacing w:val="-5"/>
          <w:sz w:val="24"/>
        </w:rPr>
        <w:t xml:space="preserve"> </w:t>
      </w:r>
      <w:r>
        <w:rPr>
          <w:sz w:val="24"/>
        </w:rPr>
        <w:t xml:space="preserve">Activity </w:t>
      </w:r>
      <w:r>
        <w:rPr>
          <w:spacing w:val="-2"/>
          <w:sz w:val="24"/>
        </w:rPr>
        <w:t>(M</w:t>
      </w:r>
      <w:r w:rsidR="0047103A">
        <w:rPr>
          <w:spacing w:val="-2"/>
          <w:sz w:val="24"/>
        </w:rPr>
        <w:t>C</w:t>
      </w:r>
      <w:r>
        <w:rPr>
          <w:spacing w:val="-2"/>
          <w:sz w:val="24"/>
        </w:rPr>
        <w:t>OTEA)</w:t>
      </w:r>
    </w:p>
    <w:p w14:paraId="1AD30130" w14:textId="77777777" w:rsidR="00C56489" w:rsidRDefault="00C56489">
      <w:pPr>
        <w:pStyle w:val="BodyText"/>
        <w:spacing w:before="2"/>
        <w:rPr>
          <w:sz w:val="28"/>
        </w:rPr>
      </w:pPr>
    </w:p>
    <w:p w14:paraId="2BE152C6" w14:textId="51CA6F11" w:rsidR="00C56489" w:rsidRDefault="00533C34" w:rsidP="0047103A">
      <w:pPr>
        <w:pStyle w:val="Heading4"/>
        <w:tabs>
          <w:tab w:val="left" w:pos="1659"/>
        </w:tabs>
        <w:spacing w:before="1"/>
        <w:ind w:left="1659" w:hanging="1439"/>
        <w:rPr>
          <w:spacing w:val="-4"/>
        </w:rPr>
      </w:pPr>
      <w:r>
        <w:t>12:</w:t>
      </w:r>
      <w:r w:rsidR="0047103A">
        <w:t>00</w:t>
      </w:r>
      <w:r>
        <w:rPr>
          <w:spacing w:val="-2"/>
        </w:rPr>
        <w:t xml:space="preserve"> </w:t>
      </w:r>
      <w:r>
        <w:rPr>
          <w:spacing w:val="-4"/>
        </w:rPr>
        <w:t>p.m.</w:t>
      </w:r>
      <w:r>
        <w:tab/>
      </w:r>
      <w:r>
        <w:rPr>
          <w:spacing w:val="-4"/>
        </w:rPr>
        <w:t>Lunch</w:t>
      </w:r>
      <w:r w:rsidR="0047103A">
        <w:rPr>
          <w:spacing w:val="-4"/>
        </w:rPr>
        <w:t xml:space="preserve"> and special presentation on the ITEA </w:t>
      </w:r>
      <w:r w:rsidR="0047103A" w:rsidRPr="0047103A">
        <w:rPr>
          <w:spacing w:val="-4"/>
        </w:rPr>
        <w:t>Certified Test and Evaluation Professional (CTEP) credential</w:t>
      </w:r>
    </w:p>
    <w:p w14:paraId="5E13BBA3" w14:textId="36123B99" w:rsidR="0047103A" w:rsidRDefault="0047103A" w:rsidP="0047103A">
      <w:pPr>
        <w:pStyle w:val="Heading4"/>
        <w:tabs>
          <w:tab w:val="left" w:pos="1659"/>
        </w:tabs>
        <w:spacing w:before="1"/>
        <w:ind w:left="1659" w:hanging="1439"/>
        <w:rPr>
          <w:spacing w:val="-4"/>
        </w:rPr>
      </w:pPr>
    </w:p>
    <w:p w14:paraId="74853F2F" w14:textId="36D5EFC7" w:rsidR="0047103A" w:rsidRDefault="0047103A" w:rsidP="0047103A">
      <w:pPr>
        <w:pStyle w:val="Heading4"/>
        <w:tabs>
          <w:tab w:val="left" w:pos="1659"/>
        </w:tabs>
        <w:spacing w:before="1"/>
        <w:ind w:left="1659" w:hanging="1439"/>
        <w:rPr>
          <w:spacing w:val="-4"/>
        </w:rPr>
      </w:pPr>
    </w:p>
    <w:p w14:paraId="485C68F4" w14:textId="1C33334E" w:rsidR="0047103A" w:rsidRDefault="0047103A" w:rsidP="0047103A">
      <w:pPr>
        <w:pStyle w:val="Heading4"/>
        <w:tabs>
          <w:tab w:val="left" w:pos="1659"/>
        </w:tabs>
        <w:spacing w:before="1"/>
        <w:ind w:left="1659" w:hanging="1439"/>
        <w:rPr>
          <w:spacing w:val="-4"/>
        </w:rPr>
      </w:pPr>
    </w:p>
    <w:p w14:paraId="734408EE" w14:textId="14178B40" w:rsidR="0047103A" w:rsidRDefault="0047103A" w:rsidP="0047103A">
      <w:pPr>
        <w:pStyle w:val="Heading4"/>
        <w:tabs>
          <w:tab w:val="left" w:pos="1659"/>
        </w:tabs>
        <w:spacing w:before="1"/>
        <w:ind w:left="1659" w:hanging="1439"/>
        <w:rPr>
          <w:spacing w:val="-4"/>
        </w:rPr>
      </w:pPr>
    </w:p>
    <w:p w14:paraId="42E9C595" w14:textId="18F6D479" w:rsidR="0047103A" w:rsidRPr="0047103A" w:rsidRDefault="0047103A" w:rsidP="0047103A">
      <w:pPr>
        <w:pStyle w:val="Heading4"/>
        <w:tabs>
          <w:tab w:val="left" w:pos="1659"/>
        </w:tabs>
        <w:spacing w:before="1"/>
        <w:ind w:left="1659" w:hanging="1439"/>
        <w:rPr>
          <w:b w:val="0"/>
          <w:bCs w:val="0"/>
          <w:spacing w:val="-4"/>
        </w:rPr>
      </w:pPr>
      <w:r w:rsidRPr="0047103A">
        <w:rPr>
          <w:b w:val="0"/>
          <w:bCs w:val="0"/>
        </w:rPr>
        <w:t>1:</w:t>
      </w:r>
      <w:r>
        <w:rPr>
          <w:b w:val="0"/>
          <w:bCs w:val="0"/>
        </w:rPr>
        <w:t>15</w:t>
      </w:r>
      <w:r w:rsidRPr="0047103A">
        <w:rPr>
          <w:b w:val="0"/>
          <w:bCs w:val="0"/>
          <w:spacing w:val="-2"/>
        </w:rPr>
        <w:t xml:space="preserve"> </w:t>
      </w:r>
      <w:r w:rsidRPr="0047103A">
        <w:rPr>
          <w:b w:val="0"/>
          <w:bCs w:val="0"/>
          <w:spacing w:val="-4"/>
        </w:rPr>
        <w:t>p.m.</w:t>
      </w:r>
      <w:r w:rsidRPr="0047103A">
        <w:rPr>
          <w:b w:val="0"/>
          <w:bCs w:val="0"/>
        </w:rPr>
        <w:tab/>
      </w:r>
      <w:r>
        <w:rPr>
          <w:color w:val="4471C4"/>
          <w:sz w:val="25"/>
        </w:rPr>
        <w:t>Prototype</w:t>
      </w:r>
      <w:r>
        <w:rPr>
          <w:color w:val="4471C4"/>
          <w:spacing w:val="-6"/>
          <w:sz w:val="25"/>
        </w:rPr>
        <w:t xml:space="preserve"> </w:t>
      </w:r>
      <w:r>
        <w:rPr>
          <w:color w:val="4471C4"/>
          <w:sz w:val="25"/>
        </w:rPr>
        <w:t>&amp;</w:t>
      </w:r>
      <w:r>
        <w:rPr>
          <w:color w:val="4471C4"/>
          <w:spacing w:val="-8"/>
          <w:sz w:val="25"/>
        </w:rPr>
        <w:t xml:space="preserve"> </w:t>
      </w:r>
      <w:r>
        <w:rPr>
          <w:color w:val="4471C4"/>
          <w:sz w:val="25"/>
        </w:rPr>
        <w:t>Rapid</w:t>
      </w:r>
      <w:r>
        <w:rPr>
          <w:color w:val="4471C4"/>
          <w:spacing w:val="-7"/>
          <w:sz w:val="25"/>
        </w:rPr>
        <w:t xml:space="preserve"> </w:t>
      </w:r>
      <w:r>
        <w:rPr>
          <w:color w:val="4471C4"/>
          <w:spacing w:val="-2"/>
          <w:sz w:val="25"/>
        </w:rPr>
        <w:t>Fielding</w:t>
      </w:r>
    </w:p>
    <w:p w14:paraId="6773EDB3" w14:textId="59886142" w:rsidR="0047103A" w:rsidRPr="0047103A" w:rsidRDefault="0047103A" w:rsidP="0047103A">
      <w:pPr>
        <w:pStyle w:val="Heading4"/>
        <w:tabs>
          <w:tab w:val="left" w:pos="1659"/>
        </w:tabs>
        <w:spacing w:before="1"/>
        <w:ind w:left="1659" w:hanging="1439"/>
        <w:rPr>
          <w:b w:val="0"/>
        </w:rPr>
      </w:pPr>
      <w:r>
        <w:rPr>
          <w:b w:val="0"/>
          <w:bCs w:val="0"/>
          <w:spacing w:val="-4"/>
        </w:rPr>
        <w:tab/>
      </w:r>
      <w:r w:rsidRPr="0047103A">
        <w:rPr>
          <w:b w:val="0"/>
          <w:bCs w:val="0"/>
          <w:spacing w:val="-4"/>
        </w:rPr>
        <w:t xml:space="preserve">Facilitator: </w:t>
      </w:r>
      <w:r w:rsidRPr="0047103A">
        <w:t>George Rumford, Director (acting), Test Resource Management Center</w:t>
      </w:r>
      <w:r>
        <w:rPr>
          <w:b w:val="0"/>
        </w:rPr>
        <w:t xml:space="preserve"> (TRMC)</w:t>
      </w:r>
    </w:p>
    <w:p w14:paraId="79A76C95" w14:textId="50DF6146" w:rsidR="0047103A" w:rsidRDefault="0047103A" w:rsidP="0047103A">
      <w:pPr>
        <w:spacing w:before="122"/>
        <w:ind w:left="1660"/>
        <w:rPr>
          <w:i/>
          <w:sz w:val="24"/>
        </w:rPr>
      </w:pPr>
      <w:r>
        <w:rPr>
          <w:sz w:val="24"/>
        </w:rPr>
        <w:t>Panelists</w:t>
      </w:r>
      <w:r>
        <w:rPr>
          <w:i/>
          <w:spacing w:val="-2"/>
          <w:sz w:val="24"/>
        </w:rPr>
        <w:t>:</w:t>
      </w:r>
    </w:p>
    <w:p w14:paraId="25C61D98" w14:textId="77777777" w:rsidR="0047103A" w:rsidRPr="0047103A" w:rsidRDefault="0047103A" w:rsidP="0047103A">
      <w:pPr>
        <w:pStyle w:val="ListParagraph"/>
        <w:numPr>
          <w:ilvl w:val="1"/>
          <w:numId w:val="2"/>
        </w:numPr>
        <w:tabs>
          <w:tab w:val="left" w:pos="2020"/>
        </w:tabs>
        <w:spacing w:line="259" w:lineRule="auto"/>
        <w:ind w:left="2019" w:right="1345"/>
        <w:rPr>
          <w:rFonts w:ascii="Wingdings" w:hAnsi="Wingdings"/>
          <w:sz w:val="24"/>
        </w:rPr>
      </w:pPr>
      <w:r w:rsidRPr="0047103A">
        <w:rPr>
          <w:b/>
          <w:sz w:val="24"/>
        </w:rPr>
        <w:t xml:space="preserve">Paul Mann, (SES), </w:t>
      </w:r>
      <w:r w:rsidRPr="0047103A">
        <w:rPr>
          <w:bCs/>
          <w:sz w:val="24"/>
        </w:rPr>
        <w:t xml:space="preserve">Program Executive Office for Sea Based Weapons, Missile Defense Agency </w:t>
      </w:r>
      <w:r w:rsidRPr="0047103A">
        <w:rPr>
          <w:bCs/>
          <w:i/>
          <w:iCs/>
          <w:sz w:val="24"/>
        </w:rPr>
        <w:t>(invited)</w:t>
      </w:r>
      <w:r w:rsidRPr="0047103A">
        <w:rPr>
          <w:b/>
          <w:i/>
          <w:iCs/>
          <w:sz w:val="24"/>
        </w:rPr>
        <w:t xml:space="preserve"> </w:t>
      </w:r>
    </w:p>
    <w:p w14:paraId="73CA7A93" w14:textId="77777777" w:rsidR="00C268C0" w:rsidRDefault="00C268C0" w:rsidP="00C268C0">
      <w:pPr>
        <w:pStyle w:val="ListParagraph"/>
        <w:numPr>
          <w:ilvl w:val="1"/>
          <w:numId w:val="2"/>
        </w:numPr>
        <w:tabs>
          <w:tab w:val="left" w:pos="2020"/>
        </w:tabs>
        <w:spacing w:before="21"/>
        <w:rPr>
          <w:rFonts w:ascii="Wingdings" w:hAnsi="Wingdings"/>
          <w:sz w:val="24"/>
        </w:rPr>
      </w:pPr>
      <w:r>
        <w:rPr>
          <w:sz w:val="24"/>
        </w:rPr>
        <w:t>To Be</w:t>
      </w:r>
      <w:r>
        <w:rPr>
          <w:spacing w:val="1"/>
          <w:sz w:val="24"/>
        </w:rPr>
        <w:t xml:space="preserve"> </w:t>
      </w:r>
      <w:r>
        <w:rPr>
          <w:spacing w:val="-2"/>
          <w:sz w:val="24"/>
        </w:rPr>
        <w:t>Announced</w:t>
      </w:r>
    </w:p>
    <w:p w14:paraId="39CD4274" w14:textId="77777777" w:rsidR="00C268C0" w:rsidRDefault="00C268C0" w:rsidP="00C268C0">
      <w:pPr>
        <w:pStyle w:val="ListParagraph"/>
        <w:numPr>
          <w:ilvl w:val="1"/>
          <w:numId w:val="2"/>
        </w:numPr>
        <w:tabs>
          <w:tab w:val="left" w:pos="2020"/>
        </w:tabs>
        <w:spacing w:before="21"/>
        <w:rPr>
          <w:rFonts w:ascii="Wingdings" w:hAnsi="Wingdings"/>
          <w:sz w:val="24"/>
        </w:rPr>
      </w:pPr>
      <w:r>
        <w:rPr>
          <w:sz w:val="24"/>
        </w:rPr>
        <w:t>To Be</w:t>
      </w:r>
      <w:r>
        <w:rPr>
          <w:spacing w:val="1"/>
          <w:sz w:val="24"/>
        </w:rPr>
        <w:t xml:space="preserve"> </w:t>
      </w:r>
      <w:r>
        <w:rPr>
          <w:spacing w:val="-2"/>
          <w:sz w:val="24"/>
        </w:rPr>
        <w:t>Announced</w:t>
      </w:r>
    </w:p>
    <w:p w14:paraId="37866FEF" w14:textId="77777777" w:rsidR="00C56489" w:rsidRDefault="00C56489">
      <w:pPr>
        <w:pStyle w:val="BodyText"/>
        <w:rPr>
          <w:sz w:val="20"/>
        </w:rPr>
      </w:pPr>
    </w:p>
    <w:p w14:paraId="3B80FB57" w14:textId="5795533B" w:rsidR="00C56489" w:rsidRDefault="00EE445B">
      <w:pPr>
        <w:pStyle w:val="BodyText"/>
        <w:spacing w:before="2"/>
        <w:rPr>
          <w:sz w:val="17"/>
        </w:rPr>
      </w:pPr>
      <w:r>
        <w:rPr>
          <w:noProof/>
        </w:rPr>
        <mc:AlternateContent>
          <mc:Choice Requires="wps">
            <w:drawing>
              <wp:anchor distT="0" distB="0" distL="0" distR="0" simplePos="0" relativeHeight="251661824" behindDoc="1" locked="0" layoutInCell="1" allowOverlap="1" wp14:anchorId="465EB5BE" wp14:editId="2B02EE4A">
                <wp:simplePos x="0" y="0"/>
                <wp:positionH relativeFrom="page">
                  <wp:posOffset>438785</wp:posOffset>
                </wp:positionH>
                <wp:positionV relativeFrom="paragraph">
                  <wp:posOffset>148590</wp:posOffset>
                </wp:positionV>
                <wp:extent cx="6711950" cy="56515"/>
                <wp:effectExtent l="0" t="0" r="0" b="0"/>
                <wp:wrapTopAndBottom/>
                <wp:docPr id="2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309 234"/>
                            <a:gd name="T3" fmla="*/ 309 h 89"/>
                            <a:gd name="T4" fmla="+- 0 691 691"/>
                            <a:gd name="T5" fmla="*/ T4 w 10570"/>
                            <a:gd name="T6" fmla="+- 0 309 234"/>
                            <a:gd name="T7" fmla="*/ 309 h 89"/>
                            <a:gd name="T8" fmla="+- 0 691 691"/>
                            <a:gd name="T9" fmla="*/ T8 w 10570"/>
                            <a:gd name="T10" fmla="+- 0 323 234"/>
                            <a:gd name="T11" fmla="*/ 323 h 89"/>
                            <a:gd name="T12" fmla="+- 0 11261 691"/>
                            <a:gd name="T13" fmla="*/ T12 w 10570"/>
                            <a:gd name="T14" fmla="+- 0 323 234"/>
                            <a:gd name="T15" fmla="*/ 323 h 89"/>
                            <a:gd name="T16" fmla="+- 0 11261 691"/>
                            <a:gd name="T17" fmla="*/ T16 w 10570"/>
                            <a:gd name="T18" fmla="+- 0 309 234"/>
                            <a:gd name="T19" fmla="*/ 309 h 89"/>
                            <a:gd name="T20" fmla="+- 0 11261 691"/>
                            <a:gd name="T21" fmla="*/ T20 w 10570"/>
                            <a:gd name="T22" fmla="+- 0 234 234"/>
                            <a:gd name="T23" fmla="*/ 234 h 89"/>
                            <a:gd name="T24" fmla="+- 0 691 691"/>
                            <a:gd name="T25" fmla="*/ T24 w 10570"/>
                            <a:gd name="T26" fmla="+- 0 234 234"/>
                            <a:gd name="T27" fmla="*/ 234 h 89"/>
                            <a:gd name="T28" fmla="+- 0 691 691"/>
                            <a:gd name="T29" fmla="*/ T28 w 10570"/>
                            <a:gd name="T30" fmla="+- 0 294 234"/>
                            <a:gd name="T31" fmla="*/ 294 h 89"/>
                            <a:gd name="T32" fmla="+- 0 11261 691"/>
                            <a:gd name="T33" fmla="*/ T32 w 10570"/>
                            <a:gd name="T34" fmla="+- 0 294 234"/>
                            <a:gd name="T35" fmla="*/ 294 h 89"/>
                            <a:gd name="T36" fmla="+- 0 11261 691"/>
                            <a:gd name="T37" fmla="*/ T36 w 10570"/>
                            <a:gd name="T38" fmla="+- 0 234 234"/>
                            <a:gd name="T39" fmla="*/ 23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75"/>
                              </a:moveTo>
                              <a:lnTo>
                                <a:pt x="0" y="75"/>
                              </a:lnTo>
                              <a:lnTo>
                                <a:pt x="0" y="89"/>
                              </a:lnTo>
                              <a:lnTo>
                                <a:pt x="10570" y="89"/>
                              </a:lnTo>
                              <a:lnTo>
                                <a:pt x="10570" y="75"/>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53F05" id="docshape31" o:spid="_x0000_s1026" style="position:absolute;margin-left:34.55pt;margin-top:11.7pt;width:528.5pt;height:4.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" path="m10570,75l,75,,89r10570,l10570,75xm10570,l,,,60r10570,l10570,xe" fillcolor="black" stroked="f">
                <v:path arrowok="t" o:connecttype="custom" o:connectlocs="6711950,196215;0,196215;0,205105;6711950,205105;6711950,196215;6711950,148590;0,148590;0,186690;6711950,186690;6711950,148590" o:connectangles="0,0,0,0,0,0,0,0,0,0"/>
                <w10:wrap type="topAndBottom" anchorx="page"/>
              </v:shape>
            </w:pict>
          </mc:Fallback>
        </mc:AlternateContent>
      </w:r>
    </w:p>
    <w:p w14:paraId="5E371870" w14:textId="77777777" w:rsidR="00C56489" w:rsidRDefault="00533C34">
      <w:pPr>
        <w:pStyle w:val="Heading4"/>
        <w:tabs>
          <w:tab w:val="left" w:pos="1659"/>
        </w:tabs>
        <w:spacing w:before="119"/>
      </w:pPr>
      <w:r>
        <w:t xml:space="preserve">2:45 </w:t>
      </w:r>
      <w:r>
        <w:rPr>
          <w:spacing w:val="-4"/>
        </w:rPr>
        <w:t>p.m.</w:t>
      </w:r>
      <w:r>
        <w:tab/>
        <w:t>30-MINUTE</w:t>
      </w:r>
      <w:r>
        <w:rPr>
          <w:spacing w:val="-3"/>
        </w:rPr>
        <w:t xml:space="preserve"> </w:t>
      </w:r>
      <w:r>
        <w:t>BREAK</w:t>
      </w:r>
      <w:r>
        <w:rPr>
          <w:spacing w:val="-3"/>
        </w:rPr>
        <w:t xml:space="preserve"> </w:t>
      </w:r>
      <w:r>
        <w:t>WITH</w:t>
      </w:r>
      <w:r>
        <w:rPr>
          <w:spacing w:val="-2"/>
        </w:rPr>
        <w:t xml:space="preserve"> </w:t>
      </w:r>
      <w:r>
        <w:t>THE</w:t>
      </w:r>
      <w:r>
        <w:rPr>
          <w:spacing w:val="-2"/>
        </w:rPr>
        <w:t xml:space="preserve"> EXHIBITORS</w:t>
      </w:r>
    </w:p>
    <w:p w14:paraId="02B166BE" w14:textId="1A4E18C3" w:rsidR="00C56489" w:rsidRDefault="00EE445B">
      <w:pPr>
        <w:pStyle w:val="BodyText"/>
        <w:spacing w:before="1"/>
        <w:rPr>
          <w:b/>
          <w:sz w:val="8"/>
        </w:rPr>
      </w:pPr>
      <w:r>
        <w:rPr>
          <w:noProof/>
        </w:rPr>
        <mc:AlternateContent>
          <mc:Choice Requires="wps">
            <w:drawing>
              <wp:anchor distT="0" distB="0" distL="0" distR="0" simplePos="0" relativeHeight="251662848" behindDoc="1" locked="0" layoutInCell="1" allowOverlap="1" wp14:anchorId="3A6F2698" wp14:editId="2A7C6A05">
                <wp:simplePos x="0" y="0"/>
                <wp:positionH relativeFrom="page">
                  <wp:posOffset>438785</wp:posOffset>
                </wp:positionH>
                <wp:positionV relativeFrom="paragraph">
                  <wp:posOffset>78105</wp:posOffset>
                </wp:positionV>
                <wp:extent cx="6711950" cy="56515"/>
                <wp:effectExtent l="0" t="0" r="0" b="0"/>
                <wp:wrapTopAndBottom/>
                <wp:docPr id="2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152 123"/>
                            <a:gd name="T3" fmla="*/ 152 h 89"/>
                            <a:gd name="T4" fmla="+- 0 691 691"/>
                            <a:gd name="T5" fmla="*/ T4 w 10570"/>
                            <a:gd name="T6" fmla="+- 0 152 123"/>
                            <a:gd name="T7" fmla="*/ 152 h 89"/>
                            <a:gd name="T8" fmla="+- 0 691 691"/>
                            <a:gd name="T9" fmla="*/ T8 w 10570"/>
                            <a:gd name="T10" fmla="+- 0 212 123"/>
                            <a:gd name="T11" fmla="*/ 212 h 89"/>
                            <a:gd name="T12" fmla="+- 0 11261 691"/>
                            <a:gd name="T13" fmla="*/ T12 w 10570"/>
                            <a:gd name="T14" fmla="+- 0 212 123"/>
                            <a:gd name="T15" fmla="*/ 212 h 89"/>
                            <a:gd name="T16" fmla="+- 0 11261 691"/>
                            <a:gd name="T17" fmla="*/ T16 w 10570"/>
                            <a:gd name="T18" fmla="+- 0 152 123"/>
                            <a:gd name="T19" fmla="*/ 152 h 89"/>
                            <a:gd name="T20" fmla="+- 0 11261 691"/>
                            <a:gd name="T21" fmla="*/ T20 w 10570"/>
                            <a:gd name="T22" fmla="+- 0 123 123"/>
                            <a:gd name="T23" fmla="*/ 123 h 89"/>
                            <a:gd name="T24" fmla="+- 0 691 691"/>
                            <a:gd name="T25" fmla="*/ T24 w 10570"/>
                            <a:gd name="T26" fmla="+- 0 123 123"/>
                            <a:gd name="T27" fmla="*/ 123 h 89"/>
                            <a:gd name="T28" fmla="+- 0 691 691"/>
                            <a:gd name="T29" fmla="*/ T28 w 10570"/>
                            <a:gd name="T30" fmla="+- 0 138 123"/>
                            <a:gd name="T31" fmla="*/ 138 h 89"/>
                            <a:gd name="T32" fmla="+- 0 11261 691"/>
                            <a:gd name="T33" fmla="*/ T32 w 10570"/>
                            <a:gd name="T34" fmla="+- 0 138 123"/>
                            <a:gd name="T35" fmla="*/ 138 h 89"/>
                            <a:gd name="T36" fmla="+- 0 11261 691"/>
                            <a:gd name="T37" fmla="*/ T36 w 10570"/>
                            <a:gd name="T38" fmla="+- 0 123 123"/>
                            <a:gd name="T39" fmla="*/ 1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29"/>
                              </a:moveTo>
                              <a:lnTo>
                                <a:pt x="0" y="29"/>
                              </a:lnTo>
                              <a:lnTo>
                                <a:pt x="0" y="89"/>
                              </a:lnTo>
                              <a:lnTo>
                                <a:pt x="10570" y="89"/>
                              </a:lnTo>
                              <a:lnTo>
                                <a:pt x="10570" y="29"/>
                              </a:lnTo>
                              <a:close/>
                              <a:moveTo>
                                <a:pt x="10570" y="0"/>
                              </a:moveTo>
                              <a:lnTo>
                                <a:pt x="0" y="0"/>
                              </a:lnTo>
                              <a:lnTo>
                                <a:pt x="0" y="15"/>
                              </a:lnTo>
                              <a:lnTo>
                                <a:pt x="10570" y="15"/>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A6A8" id="docshape32" o:spid="_x0000_s1026" style="position:absolute;margin-left:34.55pt;margin-top:6.15pt;width:528.5pt;height:4.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" path="m10570,29l,29,,89r10570,l10570,29xm10570,l,,,15r10570,l10570,xe" fillcolor="black" stroked="f">
                <v:path arrowok="t" o:connecttype="custom" o:connectlocs="6711950,96520;0,96520;0,134620;6711950,134620;6711950,96520;6711950,78105;0,78105;0,87630;6711950,87630;6711950,78105" o:connectangles="0,0,0,0,0,0,0,0,0,0"/>
                <w10:wrap type="topAndBottom" anchorx="page"/>
              </v:shape>
            </w:pict>
          </mc:Fallback>
        </mc:AlternateContent>
      </w:r>
    </w:p>
    <w:p w14:paraId="6ABF49A2" w14:textId="77777777" w:rsidR="00C56489" w:rsidRDefault="00C56489">
      <w:pPr>
        <w:pStyle w:val="BodyText"/>
        <w:spacing w:before="8"/>
        <w:rPr>
          <w:b/>
          <w:sz w:val="19"/>
        </w:rPr>
      </w:pPr>
    </w:p>
    <w:p w14:paraId="4778B80D" w14:textId="77777777" w:rsidR="00C56489" w:rsidRDefault="00533C34">
      <w:pPr>
        <w:pStyle w:val="BodyText"/>
        <w:tabs>
          <w:tab w:val="left" w:pos="1659"/>
        </w:tabs>
        <w:spacing w:before="52"/>
        <w:ind w:left="220"/>
      </w:pPr>
      <w:r>
        <w:t>3:15</w:t>
      </w:r>
      <w:r>
        <w:rPr>
          <w:spacing w:val="-1"/>
        </w:rPr>
        <w:t xml:space="preserve"> </w:t>
      </w:r>
      <w:r>
        <w:rPr>
          <w:spacing w:val="-4"/>
        </w:rPr>
        <w:t>p.m.</w:t>
      </w:r>
      <w:r>
        <w:tab/>
        <w:t>Technical</w:t>
      </w:r>
      <w:r>
        <w:rPr>
          <w:spacing w:val="-4"/>
        </w:rPr>
        <w:t xml:space="preserve"> </w:t>
      </w:r>
      <w:r>
        <w:t>Exchange</w:t>
      </w:r>
      <w:r>
        <w:rPr>
          <w:spacing w:val="-3"/>
        </w:rPr>
        <w:t xml:space="preserve"> </w:t>
      </w:r>
      <w:r>
        <w:t>Panels</w:t>
      </w:r>
      <w:r>
        <w:rPr>
          <w:spacing w:val="-1"/>
        </w:rPr>
        <w:t xml:space="preserve"> </w:t>
      </w:r>
      <w:r>
        <w:t>will</w:t>
      </w:r>
      <w:r>
        <w:rPr>
          <w:spacing w:val="-4"/>
        </w:rPr>
        <w:t xml:space="preserve"> </w:t>
      </w:r>
      <w:r>
        <w:t>run</w:t>
      </w:r>
      <w:r>
        <w:rPr>
          <w:spacing w:val="-3"/>
        </w:rPr>
        <w:t xml:space="preserve"> </w:t>
      </w:r>
      <w:r>
        <w:t>concurrently</w:t>
      </w:r>
      <w:r>
        <w:rPr>
          <w:spacing w:val="-4"/>
        </w:rPr>
        <w:t xml:space="preserve"> </w:t>
      </w:r>
      <w:r>
        <w:t>from</w:t>
      </w:r>
      <w:r>
        <w:rPr>
          <w:spacing w:val="-1"/>
        </w:rPr>
        <w:t xml:space="preserve"> </w:t>
      </w:r>
      <w:r>
        <w:t>3:15pm</w:t>
      </w:r>
      <w:r>
        <w:rPr>
          <w:spacing w:val="-1"/>
        </w:rPr>
        <w:t xml:space="preserve"> </w:t>
      </w:r>
      <w:r>
        <w:t xml:space="preserve">to </w:t>
      </w:r>
      <w:r>
        <w:rPr>
          <w:spacing w:val="-2"/>
        </w:rPr>
        <w:t>5:00pm.</w:t>
      </w:r>
    </w:p>
    <w:p w14:paraId="7D39A04A" w14:textId="77777777" w:rsidR="00C56489" w:rsidRDefault="00C56489">
      <w:pPr>
        <w:pStyle w:val="BodyText"/>
      </w:pPr>
    </w:p>
    <w:p w14:paraId="26C7215C" w14:textId="77777777" w:rsidR="00C56489" w:rsidRDefault="00533C34">
      <w:pPr>
        <w:pStyle w:val="Heading3"/>
        <w:ind w:right="715"/>
      </w:pPr>
      <w:r>
        <w:rPr>
          <w:color w:val="4471C4"/>
        </w:rPr>
        <w:t>AI</w:t>
      </w:r>
      <w:r>
        <w:rPr>
          <w:color w:val="4471C4"/>
          <w:spacing w:val="-3"/>
        </w:rPr>
        <w:t xml:space="preserve"> </w:t>
      </w:r>
      <w:r>
        <w:rPr>
          <w:color w:val="4471C4"/>
        </w:rPr>
        <w:t>and</w:t>
      </w:r>
      <w:r>
        <w:rPr>
          <w:color w:val="4471C4"/>
          <w:spacing w:val="-1"/>
        </w:rPr>
        <w:t xml:space="preserve"> </w:t>
      </w:r>
      <w:r>
        <w:rPr>
          <w:color w:val="4471C4"/>
        </w:rPr>
        <w:t>Machine</w:t>
      </w:r>
      <w:r>
        <w:rPr>
          <w:color w:val="4471C4"/>
          <w:spacing w:val="-2"/>
        </w:rPr>
        <w:t xml:space="preserve"> </w:t>
      </w:r>
      <w:r>
        <w:rPr>
          <w:color w:val="4471C4"/>
        </w:rPr>
        <w:t>Learning:</w:t>
      </w:r>
      <w:r>
        <w:rPr>
          <w:color w:val="4471C4"/>
          <w:spacing w:val="-2"/>
        </w:rPr>
        <w:t xml:space="preserve"> </w:t>
      </w:r>
      <w:r>
        <w:rPr>
          <w:color w:val="4471C4"/>
        </w:rPr>
        <w:t>How</w:t>
      </w:r>
      <w:r>
        <w:rPr>
          <w:color w:val="4471C4"/>
          <w:spacing w:val="-3"/>
        </w:rPr>
        <w:t xml:space="preserve"> </w:t>
      </w:r>
      <w:r>
        <w:rPr>
          <w:color w:val="4471C4"/>
        </w:rPr>
        <w:t>to</w:t>
      </w:r>
      <w:r>
        <w:rPr>
          <w:color w:val="4471C4"/>
          <w:spacing w:val="-4"/>
        </w:rPr>
        <w:t xml:space="preserve"> </w:t>
      </w:r>
      <w:r>
        <w:rPr>
          <w:color w:val="4471C4"/>
        </w:rPr>
        <w:t>Test</w:t>
      </w:r>
      <w:r>
        <w:rPr>
          <w:color w:val="4471C4"/>
          <w:spacing w:val="-4"/>
        </w:rPr>
        <w:t xml:space="preserve"> </w:t>
      </w:r>
      <w:r>
        <w:rPr>
          <w:color w:val="4471C4"/>
        </w:rPr>
        <w:t>the</w:t>
      </w:r>
      <w:r>
        <w:rPr>
          <w:color w:val="4471C4"/>
          <w:spacing w:val="-5"/>
        </w:rPr>
        <w:t xml:space="preserve"> </w:t>
      </w:r>
      <w:r>
        <w:rPr>
          <w:color w:val="4471C4"/>
        </w:rPr>
        <w:t>Trust</w:t>
      </w:r>
      <w:r>
        <w:rPr>
          <w:color w:val="4471C4"/>
          <w:spacing w:val="-4"/>
        </w:rPr>
        <w:t xml:space="preserve"> </w:t>
      </w:r>
      <w:r>
        <w:rPr>
          <w:color w:val="4471C4"/>
        </w:rPr>
        <w:t>Worthiness</w:t>
      </w:r>
      <w:r>
        <w:rPr>
          <w:color w:val="4471C4"/>
          <w:spacing w:val="-2"/>
        </w:rPr>
        <w:t xml:space="preserve"> </w:t>
      </w:r>
      <w:r>
        <w:rPr>
          <w:color w:val="4471C4"/>
        </w:rPr>
        <w:t>&amp;</w:t>
      </w:r>
      <w:r>
        <w:rPr>
          <w:color w:val="4471C4"/>
          <w:spacing w:val="-5"/>
        </w:rPr>
        <w:t xml:space="preserve"> </w:t>
      </w:r>
      <w:r>
        <w:rPr>
          <w:color w:val="4471C4"/>
        </w:rPr>
        <w:t>Human</w:t>
      </w:r>
      <w:r>
        <w:rPr>
          <w:color w:val="4471C4"/>
          <w:spacing w:val="-4"/>
        </w:rPr>
        <w:t xml:space="preserve"> </w:t>
      </w:r>
      <w:r>
        <w:rPr>
          <w:color w:val="4471C4"/>
        </w:rPr>
        <w:t xml:space="preserve">System </w:t>
      </w:r>
      <w:r>
        <w:rPr>
          <w:color w:val="4471C4"/>
          <w:spacing w:val="-2"/>
        </w:rPr>
        <w:t>Integration?</w:t>
      </w:r>
    </w:p>
    <w:p w14:paraId="40577E3E" w14:textId="77777777" w:rsidR="00C56489" w:rsidRDefault="00533C34">
      <w:pPr>
        <w:spacing w:line="292" w:lineRule="exact"/>
        <w:ind w:left="1660"/>
        <w:rPr>
          <w:sz w:val="24"/>
        </w:rPr>
      </w:pPr>
      <w:r>
        <w:rPr>
          <w:sz w:val="24"/>
        </w:rPr>
        <w:t>Facilitator:</w:t>
      </w:r>
      <w:r>
        <w:rPr>
          <w:spacing w:val="-3"/>
          <w:sz w:val="24"/>
        </w:rPr>
        <w:t xml:space="preserve"> </w:t>
      </w:r>
      <w:r>
        <w:rPr>
          <w:b/>
          <w:sz w:val="24"/>
        </w:rPr>
        <w:t>Daniel</w:t>
      </w:r>
      <w:r>
        <w:rPr>
          <w:b/>
          <w:spacing w:val="-1"/>
          <w:sz w:val="24"/>
        </w:rPr>
        <w:t xml:space="preserve"> </w:t>
      </w:r>
      <w:r>
        <w:rPr>
          <w:b/>
          <w:sz w:val="24"/>
        </w:rPr>
        <w:t>Porter</w:t>
      </w:r>
      <w:r>
        <w:rPr>
          <w:sz w:val="24"/>
        </w:rPr>
        <w:t>,</w:t>
      </w:r>
      <w:r>
        <w:rPr>
          <w:spacing w:val="-2"/>
          <w:sz w:val="24"/>
        </w:rPr>
        <w:t xml:space="preserve"> </w:t>
      </w:r>
      <w:r>
        <w:rPr>
          <w:sz w:val="24"/>
        </w:rPr>
        <w:t>Institute</w:t>
      </w:r>
      <w:r>
        <w:rPr>
          <w:spacing w:val="-4"/>
          <w:sz w:val="24"/>
        </w:rPr>
        <w:t xml:space="preserve"> </w:t>
      </w:r>
      <w:r>
        <w:rPr>
          <w:sz w:val="24"/>
        </w:rPr>
        <w:t>for</w:t>
      </w:r>
      <w:r>
        <w:rPr>
          <w:spacing w:val="-4"/>
          <w:sz w:val="24"/>
        </w:rPr>
        <w:t xml:space="preserve"> </w:t>
      </w:r>
      <w:r>
        <w:rPr>
          <w:sz w:val="24"/>
        </w:rPr>
        <w:t>Defense</w:t>
      </w:r>
      <w:r>
        <w:rPr>
          <w:spacing w:val="-3"/>
          <w:sz w:val="24"/>
        </w:rPr>
        <w:t xml:space="preserve"> </w:t>
      </w:r>
      <w:r>
        <w:rPr>
          <w:sz w:val="24"/>
        </w:rPr>
        <w:t>Analyses</w:t>
      </w:r>
      <w:r>
        <w:rPr>
          <w:spacing w:val="-2"/>
          <w:sz w:val="24"/>
        </w:rPr>
        <w:t xml:space="preserve"> (IDA)</w:t>
      </w:r>
    </w:p>
    <w:p w14:paraId="7792F6B9" w14:textId="77777777" w:rsidR="00C56489" w:rsidRDefault="00533C34">
      <w:pPr>
        <w:spacing w:before="122"/>
        <w:ind w:left="1660"/>
        <w:rPr>
          <w:i/>
          <w:sz w:val="24"/>
        </w:rPr>
      </w:pPr>
      <w:r>
        <w:rPr>
          <w:sz w:val="24"/>
        </w:rPr>
        <w:t>Panelists</w:t>
      </w:r>
      <w:r>
        <w:rPr>
          <w:spacing w:val="-1"/>
          <w:sz w:val="24"/>
        </w:rPr>
        <w:t xml:space="preserve"> </w:t>
      </w:r>
      <w:r>
        <w:rPr>
          <w:i/>
          <w:spacing w:val="-2"/>
          <w:sz w:val="24"/>
        </w:rPr>
        <w:t>(invited):</w:t>
      </w:r>
    </w:p>
    <w:p w14:paraId="5C100E1E" w14:textId="77777777" w:rsidR="00C56489" w:rsidRDefault="00533C34">
      <w:pPr>
        <w:pStyle w:val="ListParagraph"/>
        <w:numPr>
          <w:ilvl w:val="1"/>
          <w:numId w:val="2"/>
        </w:numPr>
        <w:tabs>
          <w:tab w:val="left" w:pos="2020"/>
        </w:tabs>
        <w:spacing w:line="259" w:lineRule="auto"/>
        <w:ind w:left="2019" w:right="1145"/>
        <w:rPr>
          <w:rFonts w:ascii="Wingdings" w:hAnsi="Wingdings"/>
          <w:sz w:val="24"/>
        </w:rPr>
      </w:pPr>
      <w:r>
        <w:rPr>
          <w:b/>
          <w:sz w:val="24"/>
        </w:rPr>
        <w:t>Dr. Sandra Hobson</w:t>
      </w:r>
      <w:r>
        <w:rPr>
          <w:sz w:val="24"/>
        </w:rPr>
        <w:t>, Deputy Director for Strategic Initiatives, Policy and Emerging Technologies,</w:t>
      </w:r>
      <w:r>
        <w:rPr>
          <w:spacing w:val="-2"/>
          <w:sz w:val="24"/>
        </w:rPr>
        <w:t xml:space="preserve"> </w:t>
      </w:r>
      <w:r>
        <w:rPr>
          <w:sz w:val="24"/>
        </w:rPr>
        <w:t>Office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Director,</w:t>
      </w:r>
      <w:r>
        <w:rPr>
          <w:spacing w:val="-2"/>
          <w:sz w:val="24"/>
        </w:rPr>
        <w:t xml:space="preserve"> </w:t>
      </w:r>
      <w:r>
        <w:rPr>
          <w:sz w:val="24"/>
        </w:rPr>
        <w:t>Operational</w:t>
      </w:r>
      <w:r>
        <w:rPr>
          <w:spacing w:val="-7"/>
          <w:sz w:val="24"/>
        </w:rPr>
        <w:t xml:space="preserve"> </w:t>
      </w:r>
      <w:r>
        <w:rPr>
          <w:sz w:val="24"/>
        </w:rPr>
        <w:t>Test</w:t>
      </w:r>
      <w:r>
        <w:rPr>
          <w:spacing w:val="-2"/>
          <w:sz w:val="24"/>
        </w:rPr>
        <w:t xml:space="preserve"> </w:t>
      </w:r>
      <w:r>
        <w:rPr>
          <w:sz w:val="24"/>
        </w:rPr>
        <w:t>and</w:t>
      </w:r>
      <w:r>
        <w:rPr>
          <w:spacing w:val="-4"/>
          <w:sz w:val="24"/>
        </w:rPr>
        <w:t xml:space="preserve"> </w:t>
      </w:r>
      <w:r>
        <w:rPr>
          <w:sz w:val="24"/>
        </w:rPr>
        <w:t>Evaluation,</w:t>
      </w:r>
      <w:r>
        <w:rPr>
          <w:spacing w:val="-3"/>
          <w:sz w:val="24"/>
        </w:rPr>
        <w:t xml:space="preserve"> </w:t>
      </w:r>
      <w:r>
        <w:rPr>
          <w:sz w:val="24"/>
        </w:rPr>
        <w:t>Office</w:t>
      </w:r>
      <w:r>
        <w:rPr>
          <w:spacing w:val="-2"/>
          <w:sz w:val="24"/>
        </w:rPr>
        <w:t xml:space="preserve"> </w:t>
      </w:r>
      <w:r>
        <w:rPr>
          <w:sz w:val="24"/>
        </w:rPr>
        <w:t>of</w:t>
      </w:r>
      <w:r>
        <w:rPr>
          <w:spacing w:val="-4"/>
          <w:sz w:val="24"/>
        </w:rPr>
        <w:t xml:space="preserve"> </w:t>
      </w:r>
      <w:r>
        <w:rPr>
          <w:sz w:val="24"/>
        </w:rPr>
        <w:t>the Secretary of Defense</w:t>
      </w:r>
    </w:p>
    <w:p w14:paraId="6EFA78ED" w14:textId="77777777" w:rsidR="00C56489" w:rsidRDefault="00533C34">
      <w:pPr>
        <w:pStyle w:val="ListParagraph"/>
        <w:numPr>
          <w:ilvl w:val="1"/>
          <w:numId w:val="2"/>
        </w:numPr>
        <w:tabs>
          <w:tab w:val="left" w:pos="2020"/>
        </w:tabs>
        <w:spacing w:line="259" w:lineRule="auto"/>
        <w:ind w:left="2019" w:right="1345"/>
        <w:rPr>
          <w:rFonts w:ascii="Wingdings" w:hAnsi="Wingdings"/>
          <w:sz w:val="24"/>
        </w:rPr>
      </w:pPr>
      <w:r>
        <w:rPr>
          <w:b/>
          <w:sz w:val="24"/>
        </w:rPr>
        <w:t>Dr. Laura Freeman</w:t>
      </w:r>
      <w:r>
        <w:rPr>
          <w:sz w:val="24"/>
        </w:rPr>
        <w:t>, Director, Intelligent System Lab, Virginia Tech Hume Center Associate</w:t>
      </w:r>
      <w:r>
        <w:rPr>
          <w:spacing w:val="-3"/>
          <w:sz w:val="24"/>
        </w:rPr>
        <w:t xml:space="preserve"> </w:t>
      </w:r>
      <w:r>
        <w:rPr>
          <w:sz w:val="24"/>
        </w:rPr>
        <w:t>and</w:t>
      </w:r>
      <w:r>
        <w:rPr>
          <w:spacing w:val="-5"/>
          <w:sz w:val="24"/>
        </w:rPr>
        <w:t xml:space="preserve"> </w:t>
      </w:r>
      <w:r>
        <w:rPr>
          <w:sz w:val="24"/>
        </w:rPr>
        <w:t>Professor</w:t>
      </w:r>
      <w:r>
        <w:rPr>
          <w:spacing w:val="-8"/>
          <w:sz w:val="24"/>
        </w:rPr>
        <w:t xml:space="preserve"> </w:t>
      </w:r>
      <w:r>
        <w:rPr>
          <w:sz w:val="24"/>
        </w:rPr>
        <w:t>of</w:t>
      </w:r>
      <w:r>
        <w:rPr>
          <w:spacing w:val="-2"/>
          <w:sz w:val="24"/>
        </w:rPr>
        <w:t xml:space="preserve"> </w:t>
      </w:r>
      <w:r>
        <w:rPr>
          <w:sz w:val="24"/>
        </w:rPr>
        <w:t>Research,</w:t>
      </w:r>
      <w:r>
        <w:rPr>
          <w:spacing w:val="-6"/>
          <w:sz w:val="24"/>
        </w:rPr>
        <w:t xml:space="preserve"> </w:t>
      </w:r>
      <w:r>
        <w:rPr>
          <w:sz w:val="24"/>
        </w:rPr>
        <w:t>Department</w:t>
      </w:r>
      <w:r>
        <w:rPr>
          <w:spacing w:val="-5"/>
          <w:sz w:val="24"/>
        </w:rPr>
        <w:t xml:space="preserve"> </w:t>
      </w:r>
      <w:r>
        <w:rPr>
          <w:sz w:val="24"/>
        </w:rPr>
        <w:t>of</w:t>
      </w:r>
      <w:r>
        <w:rPr>
          <w:spacing w:val="-5"/>
          <w:sz w:val="24"/>
        </w:rPr>
        <w:t xml:space="preserve"> </w:t>
      </w:r>
      <w:r>
        <w:rPr>
          <w:sz w:val="24"/>
        </w:rPr>
        <w:t>Statistics</w:t>
      </w:r>
      <w:r>
        <w:rPr>
          <w:spacing w:val="-4"/>
          <w:sz w:val="24"/>
        </w:rPr>
        <w:t xml:space="preserve"> </w:t>
      </w:r>
      <w:r>
        <w:rPr>
          <w:sz w:val="24"/>
        </w:rPr>
        <w:t>Assistant</w:t>
      </w:r>
      <w:r>
        <w:rPr>
          <w:spacing w:val="-2"/>
          <w:sz w:val="24"/>
        </w:rPr>
        <w:t xml:space="preserve"> </w:t>
      </w:r>
      <w:r>
        <w:rPr>
          <w:sz w:val="24"/>
        </w:rPr>
        <w:t>Dean</w:t>
      </w:r>
      <w:r>
        <w:rPr>
          <w:spacing w:val="-2"/>
          <w:sz w:val="24"/>
        </w:rPr>
        <w:t xml:space="preserve"> </w:t>
      </w:r>
      <w:r>
        <w:rPr>
          <w:sz w:val="24"/>
        </w:rPr>
        <w:t>for Research, College of Science</w:t>
      </w:r>
    </w:p>
    <w:p w14:paraId="19FE08BF" w14:textId="77777777" w:rsidR="00C56489" w:rsidRDefault="00533C34">
      <w:pPr>
        <w:pStyle w:val="ListParagraph"/>
        <w:numPr>
          <w:ilvl w:val="1"/>
          <w:numId w:val="2"/>
        </w:numPr>
        <w:tabs>
          <w:tab w:val="left" w:pos="2020"/>
        </w:tabs>
        <w:spacing w:line="316" w:lineRule="exact"/>
        <w:rPr>
          <w:rFonts w:ascii="Wingdings" w:hAnsi="Wingdings"/>
          <w:sz w:val="28"/>
        </w:rPr>
      </w:pPr>
      <w:r>
        <w:rPr>
          <w:b/>
          <w:sz w:val="24"/>
        </w:rPr>
        <w:t>Dr.</w:t>
      </w:r>
      <w:r>
        <w:rPr>
          <w:b/>
          <w:spacing w:val="-2"/>
          <w:sz w:val="24"/>
        </w:rPr>
        <w:t xml:space="preserve"> </w:t>
      </w:r>
      <w:r>
        <w:rPr>
          <w:b/>
          <w:sz w:val="24"/>
        </w:rPr>
        <w:t>Jane</w:t>
      </w:r>
      <w:r>
        <w:rPr>
          <w:b/>
          <w:spacing w:val="-2"/>
          <w:sz w:val="24"/>
        </w:rPr>
        <w:t xml:space="preserve"> </w:t>
      </w:r>
      <w:proofErr w:type="spellStart"/>
      <w:r>
        <w:rPr>
          <w:b/>
          <w:sz w:val="24"/>
        </w:rPr>
        <w:t>Pinelis</w:t>
      </w:r>
      <w:proofErr w:type="spellEnd"/>
      <w:r>
        <w:rPr>
          <w:sz w:val="24"/>
        </w:rPr>
        <w:t>,</w:t>
      </w:r>
      <w:r>
        <w:rPr>
          <w:spacing w:val="-4"/>
          <w:sz w:val="24"/>
        </w:rPr>
        <w:t xml:space="preserve"> </w:t>
      </w:r>
      <w:r>
        <w:rPr>
          <w:sz w:val="24"/>
        </w:rPr>
        <w:t>Chief,</w:t>
      </w:r>
      <w:r>
        <w:rPr>
          <w:spacing w:val="-2"/>
          <w:sz w:val="24"/>
        </w:rPr>
        <w:t xml:space="preserve"> </w:t>
      </w:r>
      <w:r>
        <w:rPr>
          <w:sz w:val="24"/>
        </w:rPr>
        <w:t>Test and</w:t>
      </w:r>
      <w:r>
        <w:rPr>
          <w:spacing w:val="-3"/>
          <w:sz w:val="24"/>
        </w:rPr>
        <w:t xml:space="preserve"> </w:t>
      </w:r>
      <w:r>
        <w:rPr>
          <w:sz w:val="24"/>
        </w:rPr>
        <w:t>Evaluation,</w:t>
      </w:r>
      <w:r>
        <w:rPr>
          <w:spacing w:val="-4"/>
          <w:sz w:val="24"/>
        </w:rPr>
        <w:t xml:space="preserve"> </w:t>
      </w:r>
      <w:r>
        <w:rPr>
          <w:sz w:val="24"/>
        </w:rPr>
        <w:t>DoD</w:t>
      </w:r>
      <w:r>
        <w:rPr>
          <w:spacing w:val="-3"/>
          <w:sz w:val="24"/>
        </w:rPr>
        <w:t xml:space="preserve"> </w:t>
      </w:r>
      <w:r>
        <w:rPr>
          <w:sz w:val="24"/>
        </w:rPr>
        <w:t>Joint</w:t>
      </w:r>
      <w:r>
        <w:rPr>
          <w:spacing w:val="-3"/>
          <w:sz w:val="24"/>
        </w:rPr>
        <w:t xml:space="preserve"> </w:t>
      </w:r>
      <w:r>
        <w:rPr>
          <w:sz w:val="24"/>
        </w:rPr>
        <w:t>Artificial</w:t>
      </w:r>
      <w:r>
        <w:rPr>
          <w:spacing w:val="-1"/>
          <w:sz w:val="24"/>
        </w:rPr>
        <w:t xml:space="preserve"> </w:t>
      </w:r>
      <w:r>
        <w:rPr>
          <w:sz w:val="24"/>
        </w:rPr>
        <w:t>Intelligence</w:t>
      </w:r>
      <w:r>
        <w:rPr>
          <w:spacing w:val="-1"/>
          <w:sz w:val="24"/>
        </w:rPr>
        <w:t xml:space="preserve"> </w:t>
      </w:r>
      <w:r>
        <w:rPr>
          <w:spacing w:val="-2"/>
          <w:sz w:val="24"/>
        </w:rPr>
        <w:t>Center</w:t>
      </w:r>
    </w:p>
    <w:p w14:paraId="41A2498C" w14:textId="77777777" w:rsidR="00C56489" w:rsidRDefault="00533C34">
      <w:pPr>
        <w:pStyle w:val="ListParagraph"/>
        <w:numPr>
          <w:ilvl w:val="1"/>
          <w:numId w:val="2"/>
        </w:numPr>
        <w:tabs>
          <w:tab w:val="left" w:pos="2020"/>
        </w:tabs>
        <w:spacing w:before="22" w:line="259" w:lineRule="auto"/>
        <w:ind w:left="2019" w:right="1036"/>
        <w:rPr>
          <w:rFonts w:ascii="Wingdings" w:hAnsi="Wingdings"/>
          <w:sz w:val="24"/>
        </w:rPr>
      </w:pPr>
      <w:r>
        <w:rPr>
          <w:b/>
          <w:sz w:val="24"/>
        </w:rPr>
        <w:t>Rory</w:t>
      </w:r>
      <w:r>
        <w:rPr>
          <w:b/>
          <w:spacing w:val="-4"/>
          <w:sz w:val="24"/>
        </w:rPr>
        <w:t xml:space="preserve"> </w:t>
      </w:r>
      <w:r>
        <w:rPr>
          <w:b/>
          <w:sz w:val="24"/>
        </w:rPr>
        <w:t>Quinn</w:t>
      </w:r>
      <w:r>
        <w:rPr>
          <w:sz w:val="24"/>
        </w:rPr>
        <w:t>,</w:t>
      </w:r>
      <w:r>
        <w:rPr>
          <w:spacing w:val="-6"/>
          <w:sz w:val="24"/>
        </w:rPr>
        <w:t xml:space="preserve"> </w:t>
      </w:r>
      <w:r>
        <w:rPr>
          <w:sz w:val="24"/>
        </w:rPr>
        <w:t>Branch</w:t>
      </w:r>
      <w:r>
        <w:rPr>
          <w:spacing w:val="-5"/>
          <w:sz w:val="24"/>
        </w:rPr>
        <w:t xml:space="preserve"> </w:t>
      </w:r>
      <w:r>
        <w:rPr>
          <w:sz w:val="24"/>
        </w:rPr>
        <w:t>Head,</w:t>
      </w:r>
      <w:r>
        <w:rPr>
          <w:spacing w:val="-3"/>
          <w:sz w:val="24"/>
        </w:rPr>
        <w:t xml:space="preserve"> </w:t>
      </w:r>
      <w:r>
        <w:rPr>
          <w:sz w:val="24"/>
        </w:rPr>
        <w:t>Adaptive</w:t>
      </w:r>
      <w:r>
        <w:rPr>
          <w:spacing w:val="-3"/>
          <w:sz w:val="24"/>
        </w:rPr>
        <w:t xml:space="preserve"> </w:t>
      </w:r>
      <w:r>
        <w:rPr>
          <w:sz w:val="24"/>
        </w:rPr>
        <w:t>Threat</w:t>
      </w:r>
      <w:r>
        <w:rPr>
          <w:spacing w:val="-2"/>
          <w:sz w:val="24"/>
        </w:rPr>
        <w:t xml:space="preserve"> </w:t>
      </w:r>
      <w:r>
        <w:rPr>
          <w:sz w:val="24"/>
        </w:rPr>
        <w:t>Force</w:t>
      </w:r>
      <w:r>
        <w:rPr>
          <w:spacing w:val="-5"/>
          <w:sz w:val="24"/>
        </w:rPr>
        <w:t xml:space="preserve"> </w:t>
      </w:r>
      <w:r>
        <w:rPr>
          <w:sz w:val="24"/>
        </w:rPr>
        <w:t>Branch,</w:t>
      </w:r>
      <w:r>
        <w:rPr>
          <w:spacing w:val="-3"/>
          <w:sz w:val="24"/>
        </w:rPr>
        <w:t xml:space="preserve"> </w:t>
      </w:r>
      <w:r>
        <w:rPr>
          <w:sz w:val="24"/>
        </w:rPr>
        <w:t>Marine</w:t>
      </w:r>
      <w:r>
        <w:rPr>
          <w:spacing w:val="-5"/>
          <w:sz w:val="24"/>
        </w:rPr>
        <w:t xml:space="preserve"> </w:t>
      </w:r>
      <w:r>
        <w:rPr>
          <w:sz w:val="24"/>
        </w:rPr>
        <w:t>Corps</w:t>
      </w:r>
      <w:r>
        <w:rPr>
          <w:spacing w:val="-6"/>
          <w:sz w:val="24"/>
        </w:rPr>
        <w:t xml:space="preserve"> </w:t>
      </w:r>
      <w:r>
        <w:rPr>
          <w:sz w:val="24"/>
        </w:rPr>
        <w:t>Warfighting Laboratory, Lieutenant Colonel, U.S. Marine Corps (retired)</w:t>
      </w:r>
    </w:p>
    <w:p w14:paraId="09EC689D" w14:textId="77777777" w:rsidR="00C56489" w:rsidRDefault="00C56489">
      <w:pPr>
        <w:pStyle w:val="BodyText"/>
        <w:spacing w:before="5"/>
        <w:rPr>
          <w:sz w:val="29"/>
        </w:rPr>
      </w:pPr>
    </w:p>
    <w:p w14:paraId="4D75FFF6" w14:textId="77777777" w:rsidR="00C56489" w:rsidRDefault="00533C34">
      <w:pPr>
        <w:pStyle w:val="Heading3"/>
        <w:spacing w:line="305" w:lineRule="exact"/>
      </w:pPr>
      <w:r>
        <w:rPr>
          <w:color w:val="4471C4"/>
        </w:rPr>
        <w:t>Cyber</w:t>
      </w:r>
      <w:r>
        <w:rPr>
          <w:color w:val="4471C4"/>
          <w:spacing w:val="-9"/>
        </w:rPr>
        <w:t xml:space="preserve"> </w:t>
      </w:r>
      <w:r>
        <w:rPr>
          <w:color w:val="4471C4"/>
          <w:spacing w:val="-5"/>
        </w:rPr>
        <w:t>War</w:t>
      </w:r>
    </w:p>
    <w:p w14:paraId="42E971A9" w14:textId="77777777" w:rsidR="00C56489" w:rsidRDefault="00533C34">
      <w:pPr>
        <w:pStyle w:val="BodyText"/>
        <w:spacing w:line="242" w:lineRule="auto"/>
        <w:ind w:left="1660"/>
      </w:pPr>
      <w:r>
        <w:t>Facilitator:</w:t>
      </w:r>
      <w:r>
        <w:rPr>
          <w:spacing w:val="-4"/>
        </w:rPr>
        <w:t xml:space="preserve"> </w:t>
      </w:r>
      <w:r>
        <w:rPr>
          <w:b/>
        </w:rPr>
        <w:t>Alex</w:t>
      </w:r>
      <w:r>
        <w:rPr>
          <w:b/>
          <w:spacing w:val="-2"/>
        </w:rPr>
        <w:t xml:space="preserve"> </w:t>
      </w:r>
      <w:r>
        <w:rPr>
          <w:b/>
        </w:rPr>
        <w:t>Hoover</w:t>
      </w:r>
      <w:r>
        <w:t>,</w:t>
      </w:r>
      <w:r>
        <w:rPr>
          <w:spacing w:val="-7"/>
        </w:rPr>
        <w:t xml:space="preserve"> </w:t>
      </w:r>
      <w:r>
        <w:t>Deputy</w:t>
      </w:r>
      <w:r>
        <w:rPr>
          <w:spacing w:val="-6"/>
        </w:rPr>
        <w:t xml:space="preserve"> </w:t>
      </w:r>
      <w:r>
        <w:t>Director</w:t>
      </w:r>
      <w:r>
        <w:rPr>
          <w:spacing w:val="-5"/>
        </w:rPr>
        <w:t xml:space="preserve"> </w:t>
      </w:r>
      <w:r>
        <w:t>for</w:t>
      </w:r>
      <w:r>
        <w:rPr>
          <w:spacing w:val="-2"/>
        </w:rPr>
        <w:t xml:space="preserve"> </w:t>
      </w:r>
      <w:r>
        <w:t>Cybersecurity</w:t>
      </w:r>
      <w:r>
        <w:rPr>
          <w:spacing w:val="-3"/>
        </w:rPr>
        <w:t xml:space="preserve"> </w:t>
      </w:r>
      <w:r>
        <w:t>Office</w:t>
      </w:r>
      <w:r>
        <w:rPr>
          <w:spacing w:val="-4"/>
        </w:rPr>
        <w:t xml:space="preserve"> </w:t>
      </w:r>
      <w:r>
        <w:t>of</w:t>
      </w:r>
      <w:r>
        <w:rPr>
          <w:spacing w:val="-4"/>
        </w:rPr>
        <w:t xml:space="preserve"> </w:t>
      </w:r>
      <w:r>
        <w:t>Systems</w:t>
      </w:r>
      <w:r>
        <w:rPr>
          <w:spacing w:val="-3"/>
        </w:rPr>
        <w:t xml:space="preserve"> </w:t>
      </w:r>
      <w:r>
        <w:t>Engineering Capability Development Support, Department of Homeland Security</w:t>
      </w:r>
    </w:p>
    <w:p w14:paraId="10BA2C73" w14:textId="77777777" w:rsidR="00C56489" w:rsidRDefault="00533C34">
      <w:pPr>
        <w:pStyle w:val="BodyText"/>
        <w:spacing w:before="116"/>
        <w:ind w:left="1660"/>
      </w:pPr>
      <w:r>
        <w:rPr>
          <w:spacing w:val="-2"/>
        </w:rPr>
        <w:t>Panelists:</w:t>
      </w:r>
    </w:p>
    <w:p w14:paraId="5147F944" w14:textId="6733E2D2" w:rsidR="00C56489" w:rsidRDefault="00533C34">
      <w:pPr>
        <w:pStyle w:val="ListParagraph"/>
        <w:numPr>
          <w:ilvl w:val="1"/>
          <w:numId w:val="2"/>
        </w:numPr>
        <w:tabs>
          <w:tab w:val="left" w:pos="2020"/>
        </w:tabs>
        <w:spacing w:before="3" w:line="256" w:lineRule="auto"/>
        <w:ind w:right="870"/>
        <w:rPr>
          <w:rFonts w:ascii="Wingdings" w:hAnsi="Wingdings"/>
          <w:sz w:val="28"/>
        </w:rPr>
      </w:pPr>
      <w:r>
        <w:rPr>
          <w:b/>
          <w:sz w:val="24"/>
        </w:rPr>
        <w:t>Dr. Robin Poston</w:t>
      </w:r>
      <w:r>
        <w:rPr>
          <w:sz w:val="24"/>
        </w:rPr>
        <w:t xml:space="preserve">, </w:t>
      </w:r>
      <w:r w:rsidRPr="00B64113">
        <w:rPr>
          <w:b/>
          <w:bCs/>
          <w:color w:val="548DD4" w:themeColor="text2" w:themeTint="99"/>
          <w:sz w:val="24"/>
        </w:rPr>
        <w:t>CTEP</w:t>
      </w:r>
      <w:r>
        <w:rPr>
          <w:sz w:val="24"/>
        </w:rPr>
        <w:t xml:space="preserve">, </w:t>
      </w:r>
      <w:r w:rsidR="0047103A" w:rsidRPr="0047103A">
        <w:rPr>
          <w:sz w:val="24"/>
        </w:rPr>
        <w:t>Dean of the Moody School of Graduate and Advanced Studies, Southern Methodist University and Research Fellow with the Systems Testing Excellence Program FedEx Institute of Technology, The University of Memphis</w:t>
      </w:r>
    </w:p>
    <w:p w14:paraId="5132761A" w14:textId="4C919138" w:rsidR="00C56489" w:rsidRPr="0047103A" w:rsidRDefault="00533C34">
      <w:pPr>
        <w:pStyle w:val="ListParagraph"/>
        <w:numPr>
          <w:ilvl w:val="1"/>
          <w:numId w:val="2"/>
        </w:numPr>
        <w:tabs>
          <w:tab w:val="left" w:pos="2020"/>
        </w:tabs>
        <w:spacing w:before="5" w:line="259" w:lineRule="auto"/>
        <w:ind w:right="1480"/>
        <w:rPr>
          <w:rFonts w:ascii="Wingdings" w:hAnsi="Wingdings"/>
          <w:sz w:val="28"/>
        </w:rPr>
      </w:pPr>
      <w:r>
        <w:rPr>
          <w:b/>
          <w:sz w:val="24"/>
        </w:rPr>
        <w:t>Dr.</w:t>
      </w:r>
      <w:r>
        <w:rPr>
          <w:b/>
          <w:spacing w:val="-3"/>
          <w:sz w:val="24"/>
        </w:rPr>
        <w:t xml:space="preserve"> </w:t>
      </w:r>
      <w:r>
        <w:rPr>
          <w:b/>
          <w:sz w:val="24"/>
        </w:rPr>
        <w:t>Garfield</w:t>
      </w:r>
      <w:r>
        <w:rPr>
          <w:b/>
          <w:spacing w:val="-3"/>
          <w:sz w:val="24"/>
        </w:rPr>
        <w:t xml:space="preserve"> </w:t>
      </w:r>
      <w:r>
        <w:rPr>
          <w:b/>
          <w:sz w:val="24"/>
        </w:rPr>
        <w:t>Jones</w:t>
      </w:r>
      <w:r>
        <w:rPr>
          <w:sz w:val="24"/>
        </w:rPr>
        <w:t>,</w:t>
      </w:r>
      <w:r>
        <w:rPr>
          <w:spacing w:val="-3"/>
          <w:sz w:val="24"/>
        </w:rPr>
        <w:t xml:space="preserve"> </w:t>
      </w:r>
      <w:r>
        <w:rPr>
          <w:sz w:val="24"/>
        </w:rPr>
        <w:t>Associate</w:t>
      </w:r>
      <w:r>
        <w:rPr>
          <w:spacing w:val="-3"/>
          <w:sz w:val="24"/>
        </w:rPr>
        <w:t xml:space="preserve"> </w:t>
      </w:r>
      <w:r>
        <w:rPr>
          <w:sz w:val="24"/>
        </w:rPr>
        <w:t>Chief</w:t>
      </w:r>
      <w:r>
        <w:rPr>
          <w:spacing w:val="-5"/>
          <w:sz w:val="24"/>
        </w:rPr>
        <w:t xml:space="preserve"> </w:t>
      </w:r>
      <w:r>
        <w:rPr>
          <w:sz w:val="24"/>
        </w:rPr>
        <w:t>of</w:t>
      </w:r>
      <w:r>
        <w:rPr>
          <w:spacing w:val="-5"/>
          <w:sz w:val="24"/>
        </w:rPr>
        <w:t xml:space="preserve"> </w:t>
      </w:r>
      <w:r>
        <w:rPr>
          <w:sz w:val="24"/>
        </w:rPr>
        <w:t>Strategic</w:t>
      </w:r>
      <w:r>
        <w:rPr>
          <w:spacing w:val="-7"/>
          <w:sz w:val="24"/>
        </w:rPr>
        <w:t xml:space="preserve"> </w:t>
      </w:r>
      <w:r>
        <w:rPr>
          <w:sz w:val="24"/>
        </w:rPr>
        <w:t>Technology,</w:t>
      </w:r>
      <w:r>
        <w:rPr>
          <w:spacing w:val="-3"/>
          <w:sz w:val="24"/>
        </w:rPr>
        <w:t xml:space="preserve"> </w:t>
      </w:r>
      <w:r>
        <w:rPr>
          <w:sz w:val="24"/>
        </w:rPr>
        <w:t>U.S.</w:t>
      </w:r>
      <w:r>
        <w:rPr>
          <w:spacing w:val="-7"/>
          <w:sz w:val="24"/>
        </w:rPr>
        <w:t xml:space="preserve"> </w:t>
      </w:r>
      <w:r>
        <w:rPr>
          <w:sz w:val="24"/>
        </w:rPr>
        <w:t>Department</w:t>
      </w:r>
      <w:r>
        <w:rPr>
          <w:spacing w:val="-5"/>
          <w:sz w:val="24"/>
        </w:rPr>
        <w:t xml:space="preserve"> </w:t>
      </w:r>
      <w:r>
        <w:rPr>
          <w:sz w:val="24"/>
        </w:rPr>
        <w:t xml:space="preserve">of Homeland Security </w:t>
      </w:r>
    </w:p>
    <w:p w14:paraId="077CDFA6" w14:textId="38DECBCA" w:rsidR="0047103A" w:rsidRPr="0047103A" w:rsidRDefault="00183315">
      <w:pPr>
        <w:pStyle w:val="ListParagraph"/>
        <w:numPr>
          <w:ilvl w:val="1"/>
          <w:numId w:val="2"/>
        </w:numPr>
        <w:tabs>
          <w:tab w:val="left" w:pos="2020"/>
        </w:tabs>
        <w:spacing w:before="5" w:line="259" w:lineRule="auto"/>
        <w:ind w:right="1480"/>
        <w:rPr>
          <w:bCs/>
          <w:sz w:val="24"/>
        </w:rPr>
      </w:pPr>
      <w:r>
        <w:rPr>
          <w:b/>
          <w:sz w:val="24"/>
        </w:rPr>
        <w:t>To be announced</w:t>
      </w:r>
    </w:p>
    <w:p w14:paraId="17E99977" w14:textId="47BC8DEB" w:rsidR="00C56489" w:rsidRDefault="00C56489">
      <w:pPr>
        <w:pStyle w:val="BodyText"/>
        <w:spacing w:before="3"/>
        <w:rPr>
          <w:i/>
          <w:sz w:val="29"/>
        </w:rPr>
      </w:pPr>
    </w:p>
    <w:p w14:paraId="279D4CFC" w14:textId="589F2681" w:rsidR="0047103A" w:rsidRDefault="0047103A">
      <w:pPr>
        <w:pStyle w:val="BodyText"/>
        <w:spacing w:before="3"/>
        <w:rPr>
          <w:i/>
          <w:sz w:val="29"/>
        </w:rPr>
      </w:pPr>
    </w:p>
    <w:p w14:paraId="6C94FD39" w14:textId="2AC37629" w:rsidR="0047103A" w:rsidRDefault="0047103A">
      <w:pPr>
        <w:pStyle w:val="BodyText"/>
        <w:spacing w:before="3"/>
        <w:rPr>
          <w:i/>
          <w:sz w:val="29"/>
        </w:rPr>
      </w:pPr>
    </w:p>
    <w:p w14:paraId="2798BF83" w14:textId="77777777" w:rsidR="0047103A" w:rsidRDefault="0047103A">
      <w:pPr>
        <w:pStyle w:val="BodyText"/>
        <w:spacing w:before="3"/>
        <w:rPr>
          <w:i/>
          <w:sz w:val="29"/>
        </w:rPr>
      </w:pPr>
    </w:p>
    <w:p w14:paraId="77CFC641" w14:textId="77777777" w:rsidR="00183315" w:rsidRDefault="00183315" w:rsidP="0047103A">
      <w:pPr>
        <w:pStyle w:val="Heading3"/>
        <w:rPr>
          <w:color w:val="4471C4"/>
        </w:rPr>
      </w:pPr>
    </w:p>
    <w:p w14:paraId="7A828E17" w14:textId="563CDBF9" w:rsidR="0047103A" w:rsidRDefault="0047103A" w:rsidP="0047103A">
      <w:pPr>
        <w:pStyle w:val="Heading3"/>
      </w:pPr>
      <w:r>
        <w:rPr>
          <w:color w:val="4471C4"/>
        </w:rPr>
        <w:t>Digital</w:t>
      </w:r>
      <w:r>
        <w:rPr>
          <w:color w:val="4471C4"/>
          <w:spacing w:val="-5"/>
        </w:rPr>
        <w:t xml:space="preserve"> </w:t>
      </w:r>
      <w:r>
        <w:rPr>
          <w:color w:val="4471C4"/>
        </w:rPr>
        <w:t>Twin</w:t>
      </w:r>
      <w:r>
        <w:rPr>
          <w:color w:val="4471C4"/>
          <w:spacing w:val="-4"/>
        </w:rPr>
        <w:t xml:space="preserve"> </w:t>
      </w:r>
      <w:r>
        <w:rPr>
          <w:color w:val="4471C4"/>
        </w:rPr>
        <w:t>in</w:t>
      </w:r>
      <w:r>
        <w:rPr>
          <w:color w:val="4471C4"/>
          <w:spacing w:val="-3"/>
        </w:rPr>
        <w:t xml:space="preserve"> </w:t>
      </w:r>
      <w:r>
        <w:rPr>
          <w:color w:val="4471C4"/>
        </w:rPr>
        <w:t>Test</w:t>
      </w:r>
      <w:r>
        <w:rPr>
          <w:color w:val="4471C4"/>
          <w:spacing w:val="-5"/>
        </w:rPr>
        <w:t xml:space="preserve"> </w:t>
      </w:r>
      <w:r>
        <w:rPr>
          <w:color w:val="4471C4"/>
        </w:rPr>
        <w:t>&amp;</w:t>
      </w:r>
      <w:r>
        <w:rPr>
          <w:color w:val="4471C4"/>
          <w:spacing w:val="-7"/>
        </w:rPr>
        <w:t xml:space="preserve"> </w:t>
      </w:r>
      <w:r>
        <w:rPr>
          <w:color w:val="4471C4"/>
          <w:spacing w:val="-2"/>
        </w:rPr>
        <w:t>Evaluation</w:t>
      </w:r>
    </w:p>
    <w:p w14:paraId="1B517FC3" w14:textId="5F260DBC" w:rsidR="0047103A" w:rsidRPr="00183315" w:rsidRDefault="0047103A" w:rsidP="0047103A">
      <w:pPr>
        <w:pStyle w:val="BodyText"/>
        <w:spacing w:before="2"/>
        <w:ind w:left="1660"/>
        <w:rPr>
          <w:bCs/>
        </w:rPr>
      </w:pPr>
      <w:r>
        <w:t>Facilitator:</w:t>
      </w:r>
      <w:r w:rsidR="00183315">
        <w:rPr>
          <w:spacing w:val="-4"/>
        </w:rPr>
        <w:t xml:space="preserve"> </w:t>
      </w:r>
      <w:r w:rsidR="00183315" w:rsidRPr="00183315">
        <w:rPr>
          <w:b/>
        </w:rPr>
        <w:t xml:space="preserve">Dr. Jeremy Werner, </w:t>
      </w:r>
      <w:r w:rsidR="00183315" w:rsidRPr="00183315">
        <w:rPr>
          <w:bCs/>
        </w:rPr>
        <w:t>Science Advisor, DOT&amp;E</w:t>
      </w:r>
    </w:p>
    <w:p w14:paraId="209F2F16" w14:textId="77777777" w:rsidR="0047103A" w:rsidRDefault="0047103A" w:rsidP="0047103A">
      <w:pPr>
        <w:pStyle w:val="BodyText"/>
        <w:spacing w:before="122"/>
        <w:ind w:left="1660"/>
      </w:pPr>
      <w:r>
        <w:rPr>
          <w:spacing w:val="-2"/>
        </w:rPr>
        <w:t>Panelists:</w:t>
      </w:r>
    </w:p>
    <w:p w14:paraId="234978EA" w14:textId="77777777" w:rsidR="0047103A" w:rsidRPr="0047103A" w:rsidRDefault="0047103A" w:rsidP="0047103A">
      <w:pPr>
        <w:pStyle w:val="ListParagraph"/>
        <w:numPr>
          <w:ilvl w:val="1"/>
          <w:numId w:val="2"/>
        </w:numPr>
        <w:tabs>
          <w:tab w:val="left" w:pos="2020"/>
        </w:tabs>
        <w:spacing w:before="24" w:line="259" w:lineRule="auto"/>
        <w:ind w:right="480"/>
        <w:rPr>
          <w:rFonts w:ascii="Wingdings" w:hAnsi="Wingdings"/>
          <w:sz w:val="24"/>
        </w:rPr>
      </w:pPr>
      <w:r w:rsidRPr="0047103A">
        <w:rPr>
          <w:b/>
          <w:sz w:val="24"/>
        </w:rPr>
        <w:t xml:space="preserve">Dr. Sankaran Mahadevan, </w:t>
      </w:r>
      <w:r w:rsidRPr="0047103A">
        <w:rPr>
          <w:bCs/>
          <w:sz w:val="24"/>
        </w:rPr>
        <w:t xml:space="preserve">Vanderbilt University (National Security Innovation (NSIN) Partner) </w:t>
      </w:r>
      <w:r>
        <w:rPr>
          <w:i/>
          <w:sz w:val="24"/>
        </w:rPr>
        <w:t>(invited)</w:t>
      </w:r>
    </w:p>
    <w:p w14:paraId="3D7F9021" w14:textId="6F554F03" w:rsidR="0047103A" w:rsidRPr="0047103A" w:rsidRDefault="0047103A" w:rsidP="0047103A">
      <w:pPr>
        <w:pStyle w:val="ListParagraph"/>
        <w:numPr>
          <w:ilvl w:val="1"/>
          <w:numId w:val="2"/>
        </w:numPr>
        <w:tabs>
          <w:tab w:val="left" w:pos="2020"/>
        </w:tabs>
        <w:spacing w:before="24" w:line="259" w:lineRule="auto"/>
        <w:ind w:right="480"/>
        <w:rPr>
          <w:rFonts w:ascii="Wingdings" w:hAnsi="Wingdings"/>
          <w:sz w:val="24"/>
        </w:rPr>
      </w:pPr>
      <w:r w:rsidRPr="0047103A">
        <w:rPr>
          <w:b/>
          <w:sz w:val="24"/>
        </w:rPr>
        <w:t xml:space="preserve">Dr. Ade Britton, </w:t>
      </w:r>
      <w:r w:rsidRPr="0047103A">
        <w:rPr>
          <w:bCs/>
          <w:sz w:val="24"/>
        </w:rPr>
        <w:t>Lead Solution Architect, Global T&amp;E Campaign, QinetiQ UK</w:t>
      </w:r>
    </w:p>
    <w:p w14:paraId="36C514FC" w14:textId="4B591C46" w:rsidR="0047103A" w:rsidRPr="0047103A" w:rsidRDefault="00183315" w:rsidP="0047103A">
      <w:pPr>
        <w:pStyle w:val="ListParagraph"/>
        <w:numPr>
          <w:ilvl w:val="1"/>
          <w:numId w:val="2"/>
        </w:numPr>
        <w:tabs>
          <w:tab w:val="left" w:pos="2020"/>
        </w:tabs>
        <w:spacing w:before="24" w:line="259" w:lineRule="auto"/>
        <w:ind w:right="480"/>
        <w:rPr>
          <w:bCs/>
          <w:sz w:val="24"/>
        </w:rPr>
      </w:pPr>
      <w:r>
        <w:rPr>
          <w:b/>
          <w:sz w:val="24"/>
        </w:rPr>
        <w:t>To be announced</w:t>
      </w:r>
    </w:p>
    <w:p w14:paraId="23755C98" w14:textId="46AF61F1" w:rsidR="00C56489" w:rsidRDefault="00533C34">
      <w:pPr>
        <w:pStyle w:val="Heading3"/>
        <w:spacing w:before="159"/>
        <w:rPr>
          <w:b/>
          <w:sz w:val="24"/>
        </w:rPr>
      </w:pPr>
      <w:r>
        <w:rPr>
          <w:color w:val="4471C4"/>
        </w:rPr>
        <w:t>Accelerating</w:t>
      </w:r>
      <w:r>
        <w:rPr>
          <w:color w:val="4471C4"/>
          <w:spacing w:val="-10"/>
        </w:rPr>
        <w:t xml:space="preserve"> </w:t>
      </w:r>
      <w:r>
        <w:rPr>
          <w:color w:val="4471C4"/>
        </w:rPr>
        <w:t>T&amp;E</w:t>
      </w:r>
      <w:r>
        <w:rPr>
          <w:color w:val="4471C4"/>
          <w:spacing w:val="-10"/>
        </w:rPr>
        <w:t xml:space="preserve"> </w:t>
      </w:r>
      <w:r>
        <w:rPr>
          <w:color w:val="4471C4"/>
        </w:rPr>
        <w:t>for</w:t>
      </w:r>
      <w:r>
        <w:rPr>
          <w:color w:val="4471C4"/>
          <w:spacing w:val="-10"/>
        </w:rPr>
        <w:t xml:space="preserve"> </w:t>
      </w:r>
      <w:proofErr w:type="spellStart"/>
      <w:r>
        <w:rPr>
          <w:color w:val="4471C4"/>
        </w:rPr>
        <w:t>Hypersonics</w:t>
      </w:r>
      <w:proofErr w:type="spellEnd"/>
      <w:r>
        <w:rPr>
          <w:color w:val="4471C4"/>
          <w:spacing w:val="-14"/>
        </w:rPr>
        <w:t xml:space="preserve"> </w:t>
      </w:r>
      <w:r>
        <w:rPr>
          <w:b/>
          <w:color w:val="FF0000"/>
          <w:spacing w:val="-4"/>
          <w:sz w:val="24"/>
        </w:rPr>
        <w:t>*CUI*</w:t>
      </w:r>
      <w:r w:rsidR="00210309">
        <w:rPr>
          <w:b/>
          <w:color w:val="FF0000"/>
          <w:spacing w:val="-4"/>
          <w:sz w:val="24"/>
        </w:rPr>
        <w:t xml:space="preserve"> Limited Distribution C</w:t>
      </w:r>
    </w:p>
    <w:p w14:paraId="686DFA8C" w14:textId="77777777" w:rsidR="00C56489" w:rsidRDefault="00533C34">
      <w:pPr>
        <w:pStyle w:val="BodyText"/>
        <w:spacing w:before="2"/>
        <w:ind w:left="1660"/>
      </w:pPr>
      <w:r>
        <w:t>Facilitator:</w:t>
      </w:r>
      <w:r>
        <w:rPr>
          <w:spacing w:val="-4"/>
        </w:rPr>
        <w:t xml:space="preserve"> </w:t>
      </w:r>
      <w:r>
        <w:rPr>
          <w:b/>
        </w:rPr>
        <w:t>Chris</w:t>
      </w:r>
      <w:r>
        <w:rPr>
          <w:b/>
          <w:spacing w:val="-1"/>
        </w:rPr>
        <w:t xml:space="preserve"> </w:t>
      </w:r>
      <w:r>
        <w:rPr>
          <w:b/>
        </w:rPr>
        <w:t>Short</w:t>
      </w:r>
      <w:r>
        <w:t>,</w:t>
      </w:r>
      <w:r>
        <w:rPr>
          <w:spacing w:val="-2"/>
        </w:rPr>
        <w:t xml:space="preserve"> </w:t>
      </w:r>
      <w:r>
        <w:t>Chief</w:t>
      </w:r>
      <w:r>
        <w:rPr>
          <w:spacing w:val="-4"/>
        </w:rPr>
        <w:t xml:space="preserve"> </w:t>
      </w:r>
      <w:r>
        <w:t>Engineer,</w:t>
      </w:r>
      <w:r>
        <w:rPr>
          <w:spacing w:val="-4"/>
        </w:rPr>
        <w:t xml:space="preserve"> </w:t>
      </w:r>
      <w:r>
        <w:t>Booz</w:t>
      </w:r>
      <w:r>
        <w:rPr>
          <w:spacing w:val="-3"/>
        </w:rPr>
        <w:t xml:space="preserve"> </w:t>
      </w:r>
      <w:r>
        <w:t>Allen</w:t>
      </w:r>
      <w:r>
        <w:rPr>
          <w:spacing w:val="-3"/>
        </w:rPr>
        <w:t xml:space="preserve"> </w:t>
      </w:r>
      <w:r>
        <w:rPr>
          <w:spacing w:val="-2"/>
        </w:rPr>
        <w:t>Hamilton</w:t>
      </w:r>
    </w:p>
    <w:p w14:paraId="5E31CA10" w14:textId="77777777" w:rsidR="00C56489" w:rsidRDefault="00533C34">
      <w:pPr>
        <w:pStyle w:val="BodyText"/>
        <w:spacing w:before="122"/>
        <w:ind w:left="1660"/>
      </w:pPr>
      <w:r>
        <w:rPr>
          <w:spacing w:val="-2"/>
        </w:rPr>
        <w:t>Panelists:</w:t>
      </w:r>
    </w:p>
    <w:p w14:paraId="2342D2D0" w14:textId="77777777" w:rsidR="00C56489" w:rsidRDefault="00533C34">
      <w:pPr>
        <w:pStyle w:val="ListParagraph"/>
        <w:numPr>
          <w:ilvl w:val="1"/>
          <w:numId w:val="2"/>
        </w:numPr>
        <w:tabs>
          <w:tab w:val="left" w:pos="2020"/>
        </w:tabs>
        <w:spacing w:before="4"/>
        <w:rPr>
          <w:rFonts w:ascii="Wingdings" w:hAnsi="Wingdings"/>
          <w:sz w:val="24"/>
        </w:rPr>
      </w:pPr>
      <w:r>
        <w:rPr>
          <w:b/>
          <w:sz w:val="24"/>
        </w:rPr>
        <w:t>Dr.</w:t>
      </w:r>
      <w:r>
        <w:rPr>
          <w:b/>
          <w:spacing w:val="-5"/>
          <w:sz w:val="24"/>
        </w:rPr>
        <w:t xml:space="preserve"> </w:t>
      </w:r>
      <w:r>
        <w:rPr>
          <w:b/>
          <w:sz w:val="24"/>
        </w:rPr>
        <w:t>Daniel</w:t>
      </w:r>
      <w:r>
        <w:rPr>
          <w:b/>
          <w:spacing w:val="-1"/>
          <w:sz w:val="24"/>
        </w:rPr>
        <w:t xml:space="preserve"> </w:t>
      </w:r>
      <w:r>
        <w:rPr>
          <w:b/>
          <w:sz w:val="24"/>
        </w:rPr>
        <w:t>Millman</w:t>
      </w:r>
      <w:r>
        <w:rPr>
          <w:sz w:val="24"/>
        </w:rPr>
        <w:t>,</w:t>
      </w:r>
      <w:r>
        <w:rPr>
          <w:spacing w:val="-2"/>
          <w:sz w:val="24"/>
        </w:rPr>
        <w:t xml:space="preserve"> </w:t>
      </w:r>
      <w:r>
        <w:rPr>
          <w:sz w:val="24"/>
        </w:rPr>
        <w:t>Chief</w:t>
      </w:r>
      <w:r>
        <w:rPr>
          <w:spacing w:val="-1"/>
          <w:sz w:val="24"/>
        </w:rPr>
        <w:t xml:space="preserve"> </w:t>
      </w:r>
      <w:r>
        <w:rPr>
          <w:sz w:val="24"/>
        </w:rPr>
        <w:t>Technology</w:t>
      </w:r>
      <w:r>
        <w:rPr>
          <w:spacing w:val="-3"/>
          <w:sz w:val="24"/>
        </w:rPr>
        <w:t xml:space="preserve"> </w:t>
      </w:r>
      <w:r>
        <w:rPr>
          <w:sz w:val="24"/>
        </w:rPr>
        <w:t>Officer,</w:t>
      </w:r>
      <w:r>
        <w:rPr>
          <w:spacing w:val="-2"/>
          <w:sz w:val="24"/>
        </w:rPr>
        <w:t xml:space="preserve"> </w:t>
      </w:r>
      <w:proofErr w:type="spellStart"/>
      <w:r>
        <w:rPr>
          <w:spacing w:val="-2"/>
          <w:sz w:val="24"/>
        </w:rPr>
        <w:t>Stratolaunch</w:t>
      </w:r>
      <w:proofErr w:type="spellEnd"/>
    </w:p>
    <w:p w14:paraId="635F08A1" w14:textId="349E96C0" w:rsidR="00C56489" w:rsidRPr="00183315" w:rsidRDefault="00533C34">
      <w:pPr>
        <w:pStyle w:val="ListParagraph"/>
        <w:numPr>
          <w:ilvl w:val="1"/>
          <w:numId w:val="2"/>
        </w:numPr>
        <w:tabs>
          <w:tab w:val="left" w:pos="2020"/>
        </w:tabs>
        <w:spacing w:before="24" w:line="259" w:lineRule="auto"/>
        <w:ind w:left="2019" w:right="688"/>
        <w:rPr>
          <w:rFonts w:ascii="Wingdings" w:hAnsi="Wingdings"/>
          <w:sz w:val="24"/>
        </w:rPr>
      </w:pPr>
      <w:r>
        <w:rPr>
          <w:b/>
          <w:sz w:val="24"/>
        </w:rPr>
        <w:t>Daniel</w:t>
      </w:r>
      <w:r>
        <w:rPr>
          <w:b/>
          <w:spacing w:val="-2"/>
          <w:sz w:val="24"/>
        </w:rPr>
        <w:t xml:space="preserve"> </w:t>
      </w:r>
      <w:proofErr w:type="spellStart"/>
      <w:r>
        <w:rPr>
          <w:b/>
          <w:sz w:val="24"/>
        </w:rPr>
        <w:t>Ogg</w:t>
      </w:r>
      <w:proofErr w:type="spellEnd"/>
      <w:r>
        <w:rPr>
          <w:sz w:val="24"/>
        </w:rPr>
        <w:t>,</w:t>
      </w:r>
      <w:r>
        <w:rPr>
          <w:spacing w:val="-3"/>
          <w:sz w:val="24"/>
        </w:rPr>
        <w:t xml:space="preserve"> </w:t>
      </w:r>
      <w:r w:rsidR="00210309" w:rsidRPr="00210309">
        <w:rPr>
          <w:sz w:val="24"/>
        </w:rPr>
        <w:t>Director, Hypersonic Combined Test Force (HCTF) and Chief, Hypersonic Systems Test Branch (TDH), Arnold Engineering Development Complex</w:t>
      </w:r>
    </w:p>
    <w:p w14:paraId="3ECF0FF6" w14:textId="77777777" w:rsidR="00183315" w:rsidRPr="00183315" w:rsidRDefault="00183315" w:rsidP="00183315">
      <w:pPr>
        <w:pStyle w:val="ListParagraph"/>
        <w:numPr>
          <w:ilvl w:val="1"/>
          <w:numId w:val="2"/>
        </w:numPr>
        <w:tabs>
          <w:tab w:val="left" w:pos="2020"/>
        </w:tabs>
        <w:spacing w:before="24" w:line="259" w:lineRule="auto"/>
        <w:ind w:left="2019" w:right="688"/>
        <w:rPr>
          <w:rFonts w:ascii="Wingdings" w:hAnsi="Wingdings"/>
          <w:sz w:val="24"/>
        </w:rPr>
      </w:pPr>
      <w:r>
        <w:rPr>
          <w:b/>
          <w:sz w:val="24"/>
        </w:rPr>
        <w:t>To be announced</w:t>
      </w:r>
    </w:p>
    <w:p w14:paraId="4FDAEACB" w14:textId="4D4DDAC8" w:rsidR="00C56489" w:rsidRPr="00183315" w:rsidRDefault="00EA388B" w:rsidP="00183315">
      <w:pPr>
        <w:tabs>
          <w:tab w:val="left" w:pos="2020"/>
        </w:tabs>
        <w:spacing w:before="24" w:line="259" w:lineRule="auto"/>
        <w:ind w:left="1659" w:right="688"/>
        <w:rPr>
          <w:rFonts w:ascii="Wingdings" w:hAnsi="Wingdings"/>
          <w:sz w:val="15"/>
          <w:szCs w:val="13"/>
        </w:rPr>
      </w:pPr>
      <w:r>
        <w:rPr>
          <w:noProof/>
        </w:rPr>
        <mc:AlternateContent>
          <mc:Choice Requires="wpg">
            <w:drawing>
              <wp:anchor distT="0" distB="0" distL="0" distR="0" simplePos="0" relativeHeight="251663872" behindDoc="1" locked="0" layoutInCell="1" allowOverlap="1" wp14:anchorId="552876A0" wp14:editId="01FC1331">
                <wp:simplePos x="0" y="0"/>
                <wp:positionH relativeFrom="page">
                  <wp:posOffset>473710</wp:posOffset>
                </wp:positionH>
                <wp:positionV relativeFrom="paragraph">
                  <wp:posOffset>259080</wp:posOffset>
                </wp:positionV>
                <wp:extent cx="6711950" cy="452755"/>
                <wp:effectExtent l="0" t="0" r="12700" b="4445"/>
                <wp:wrapTopAndBottom/>
                <wp:docPr id="2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452755"/>
                          <a:chOff x="747" y="1311"/>
                          <a:chExt cx="10570" cy="713"/>
                        </a:xfrm>
                      </wpg:grpSpPr>
                      <wps:wsp>
                        <wps:cNvPr id="26" name="docshape35"/>
                        <wps:cNvSpPr>
                          <a:spLocks/>
                        </wps:cNvSpPr>
                        <wps:spPr bwMode="auto">
                          <a:xfrm>
                            <a:off x="747" y="1311"/>
                            <a:ext cx="10570" cy="713"/>
                          </a:xfrm>
                          <a:custGeom>
                            <a:avLst/>
                            <a:gdLst>
                              <a:gd name="T0" fmla="+- 0 11261 691"/>
                              <a:gd name="T1" fmla="*/ T0 w 10570"/>
                              <a:gd name="T2" fmla="+- 0 1010 357"/>
                              <a:gd name="T3" fmla="*/ 1010 h 713"/>
                              <a:gd name="T4" fmla="+- 0 691 691"/>
                              <a:gd name="T5" fmla="*/ T4 w 10570"/>
                              <a:gd name="T6" fmla="+- 0 1010 357"/>
                              <a:gd name="T7" fmla="*/ 1010 h 713"/>
                              <a:gd name="T8" fmla="+- 0 691 691"/>
                              <a:gd name="T9" fmla="*/ T8 w 10570"/>
                              <a:gd name="T10" fmla="+- 0 1070 357"/>
                              <a:gd name="T11" fmla="*/ 1070 h 713"/>
                              <a:gd name="T12" fmla="+- 0 11261 691"/>
                              <a:gd name="T13" fmla="*/ T12 w 10570"/>
                              <a:gd name="T14" fmla="+- 0 1070 357"/>
                              <a:gd name="T15" fmla="*/ 1070 h 713"/>
                              <a:gd name="T16" fmla="+- 0 11261 691"/>
                              <a:gd name="T17" fmla="*/ T16 w 10570"/>
                              <a:gd name="T18" fmla="+- 0 1010 357"/>
                              <a:gd name="T19" fmla="*/ 1010 h 713"/>
                              <a:gd name="T20" fmla="+- 0 11261 691"/>
                              <a:gd name="T21" fmla="*/ T20 w 10570"/>
                              <a:gd name="T22" fmla="+- 0 981 357"/>
                              <a:gd name="T23" fmla="*/ 981 h 713"/>
                              <a:gd name="T24" fmla="+- 0 691 691"/>
                              <a:gd name="T25" fmla="*/ T24 w 10570"/>
                              <a:gd name="T26" fmla="+- 0 981 357"/>
                              <a:gd name="T27" fmla="*/ 981 h 713"/>
                              <a:gd name="T28" fmla="+- 0 691 691"/>
                              <a:gd name="T29" fmla="*/ T28 w 10570"/>
                              <a:gd name="T30" fmla="+- 0 995 357"/>
                              <a:gd name="T31" fmla="*/ 995 h 713"/>
                              <a:gd name="T32" fmla="+- 0 11261 691"/>
                              <a:gd name="T33" fmla="*/ T32 w 10570"/>
                              <a:gd name="T34" fmla="+- 0 995 357"/>
                              <a:gd name="T35" fmla="*/ 995 h 713"/>
                              <a:gd name="T36" fmla="+- 0 11261 691"/>
                              <a:gd name="T37" fmla="*/ T36 w 10570"/>
                              <a:gd name="T38" fmla="+- 0 981 357"/>
                              <a:gd name="T39" fmla="*/ 981 h 713"/>
                              <a:gd name="T40" fmla="+- 0 11261 691"/>
                              <a:gd name="T41" fmla="*/ T40 w 10570"/>
                              <a:gd name="T42" fmla="+- 0 431 357"/>
                              <a:gd name="T43" fmla="*/ 431 h 713"/>
                              <a:gd name="T44" fmla="+- 0 691 691"/>
                              <a:gd name="T45" fmla="*/ T44 w 10570"/>
                              <a:gd name="T46" fmla="+- 0 431 357"/>
                              <a:gd name="T47" fmla="*/ 431 h 713"/>
                              <a:gd name="T48" fmla="+- 0 691 691"/>
                              <a:gd name="T49" fmla="*/ T48 w 10570"/>
                              <a:gd name="T50" fmla="+- 0 446 357"/>
                              <a:gd name="T51" fmla="*/ 446 h 713"/>
                              <a:gd name="T52" fmla="+- 0 11261 691"/>
                              <a:gd name="T53" fmla="*/ T52 w 10570"/>
                              <a:gd name="T54" fmla="+- 0 446 357"/>
                              <a:gd name="T55" fmla="*/ 446 h 713"/>
                              <a:gd name="T56" fmla="+- 0 11261 691"/>
                              <a:gd name="T57" fmla="*/ T56 w 10570"/>
                              <a:gd name="T58" fmla="+- 0 431 357"/>
                              <a:gd name="T59" fmla="*/ 431 h 713"/>
                              <a:gd name="T60" fmla="+- 0 11261 691"/>
                              <a:gd name="T61" fmla="*/ T60 w 10570"/>
                              <a:gd name="T62" fmla="+- 0 357 357"/>
                              <a:gd name="T63" fmla="*/ 357 h 713"/>
                              <a:gd name="T64" fmla="+- 0 691 691"/>
                              <a:gd name="T65" fmla="*/ T64 w 10570"/>
                              <a:gd name="T66" fmla="+- 0 357 357"/>
                              <a:gd name="T67" fmla="*/ 357 h 713"/>
                              <a:gd name="T68" fmla="+- 0 691 691"/>
                              <a:gd name="T69" fmla="*/ T68 w 10570"/>
                              <a:gd name="T70" fmla="+- 0 417 357"/>
                              <a:gd name="T71" fmla="*/ 417 h 713"/>
                              <a:gd name="T72" fmla="+- 0 11261 691"/>
                              <a:gd name="T73" fmla="*/ T72 w 10570"/>
                              <a:gd name="T74" fmla="+- 0 417 357"/>
                              <a:gd name="T75" fmla="*/ 417 h 713"/>
                              <a:gd name="T76" fmla="+- 0 11261 691"/>
                              <a:gd name="T77" fmla="*/ T76 w 10570"/>
                              <a:gd name="T78" fmla="+- 0 357 357"/>
                              <a:gd name="T79" fmla="*/ 357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70" h="713">
                                <a:moveTo>
                                  <a:pt x="10570" y="653"/>
                                </a:moveTo>
                                <a:lnTo>
                                  <a:pt x="0" y="653"/>
                                </a:lnTo>
                                <a:lnTo>
                                  <a:pt x="0" y="713"/>
                                </a:lnTo>
                                <a:lnTo>
                                  <a:pt x="10570" y="713"/>
                                </a:lnTo>
                                <a:lnTo>
                                  <a:pt x="10570" y="653"/>
                                </a:lnTo>
                                <a:close/>
                                <a:moveTo>
                                  <a:pt x="10570" y="624"/>
                                </a:moveTo>
                                <a:lnTo>
                                  <a:pt x="0" y="624"/>
                                </a:lnTo>
                                <a:lnTo>
                                  <a:pt x="0" y="638"/>
                                </a:lnTo>
                                <a:lnTo>
                                  <a:pt x="10570" y="638"/>
                                </a:lnTo>
                                <a:lnTo>
                                  <a:pt x="10570" y="624"/>
                                </a:lnTo>
                                <a:close/>
                                <a:moveTo>
                                  <a:pt x="10570" y="74"/>
                                </a:moveTo>
                                <a:lnTo>
                                  <a:pt x="0" y="74"/>
                                </a:lnTo>
                                <a:lnTo>
                                  <a:pt x="0" y="89"/>
                                </a:lnTo>
                                <a:lnTo>
                                  <a:pt x="10570" y="89"/>
                                </a:lnTo>
                                <a:lnTo>
                                  <a:pt x="10570" y="74"/>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36"/>
                        <wps:cNvSpPr txBox="1">
                          <a:spLocks noChangeArrowheads="1"/>
                        </wps:cNvSpPr>
                        <wps:spPr bwMode="auto">
                          <a:xfrm>
                            <a:off x="747" y="1391"/>
                            <a:ext cx="1057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3076" w14:textId="4E0ECAD1" w:rsidR="00C56489" w:rsidRDefault="00533C34">
                              <w:pPr>
                                <w:tabs>
                                  <w:tab w:val="left" w:pos="1468"/>
                                </w:tabs>
                                <w:spacing w:before="134"/>
                                <w:ind w:left="84"/>
                                <w:rPr>
                                  <w:b/>
                                  <w:sz w:val="24"/>
                                </w:rPr>
                              </w:pPr>
                              <w:r>
                                <w:rPr>
                                  <w:b/>
                                  <w:sz w:val="24"/>
                                </w:rPr>
                                <w:t>5</w:t>
                              </w:r>
                              <w:r w:rsidRPr="00EA388B">
                                <w:rPr>
                                  <w:b/>
                                  <w:sz w:val="24"/>
                                </w:rPr>
                                <w:t>:00</w:t>
                              </w:r>
                              <w:r w:rsidRPr="00EA388B">
                                <w:rPr>
                                  <w:b/>
                                  <w:spacing w:val="-1"/>
                                  <w:sz w:val="24"/>
                                </w:rPr>
                                <w:t xml:space="preserve"> </w:t>
                              </w:r>
                              <w:r w:rsidRPr="00EA388B">
                                <w:rPr>
                                  <w:b/>
                                  <w:spacing w:val="-4"/>
                                  <w:sz w:val="24"/>
                                </w:rPr>
                                <w:t>p.m.</w:t>
                              </w:r>
                              <w:r w:rsidRPr="00EA388B">
                                <w:rPr>
                                  <w:b/>
                                  <w:sz w:val="24"/>
                                </w:rPr>
                                <w:tab/>
                              </w:r>
                              <w:r w:rsidR="00F71BE0">
                                <w:rPr>
                                  <w:b/>
                                  <w:color w:val="17365D" w:themeColor="text2" w:themeShade="BF"/>
                                  <w:sz w:val="24"/>
                                </w:rPr>
                                <w:t>THE</w:t>
                              </w:r>
                              <w:r w:rsidR="00EA388B" w:rsidRPr="00EA388B">
                                <w:rPr>
                                  <w:b/>
                                  <w:color w:val="17365D" w:themeColor="text2" w:themeShade="BF"/>
                                  <w:sz w:val="24"/>
                                </w:rPr>
                                <w:t xml:space="preserve"> </w:t>
                              </w:r>
                              <w:r w:rsidR="00F71BE0">
                                <w:rPr>
                                  <w:b/>
                                  <w:color w:val="17365D" w:themeColor="text2" w:themeShade="BF"/>
                                  <w:sz w:val="24"/>
                                </w:rPr>
                                <w:t xml:space="preserve">ITEA NEPTUNE FESTIVAL NETWORKING RECEPTION </w:t>
                              </w:r>
                              <w:r w:rsidR="00EA388B" w:rsidRPr="00EA388B">
                                <w:rPr>
                                  <w:b/>
                                  <w:color w:val="17365D" w:themeColor="text2" w:themeShade="BF"/>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876A0" id="docshapegroup33" o:spid="_x0000_s1040" style="position:absolute;margin-left:37.3pt;margin-top:20.4pt;width:528.5pt;height:35.65pt;z-index:-15717376;mso-wrap-distance-left:0;mso-wrap-distance-right:0;mso-position-horizontal-relative:page" coordorigin="747,1311" coordsize="10570,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">
                <v:shape id="docshape35" o:spid="_x0000_s1041" style="position:absolute;left:747;top:1311;width:10570;height:713;visibility:visible;mso-wrap-style:square;v-text-anchor:top" coordsize="10570,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" path="m10570,653l,653r,60l10570,713r,-60xm10570,624l,624r,14l10570,638r,-14xm10570,74l,74,,89r10570,l10570,74xm10570,l,,,60r10570,l10570,xe" fillcolor="black" stroked="f">
                  <v:path arrowok="t" o:connecttype="custom" o:connectlocs="10570,1010;0,1010;0,1070;10570,1070;10570,1010;10570,981;0,981;0,995;10570,995;10570,981;10570,431;0,431;0,446;10570,446;10570,431;10570,357;0,357;0,417;10570,417;10570,357" o:connectangles="0,0,0,0,0,0,0,0,0,0,0,0,0,0,0,0,0,0,0,0"/>
                </v:shape>
                <v:shape id="docshape36" o:spid="_x0000_s1042" type="#_x0000_t202" style="position:absolute;left:747;top:1391;width:1057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14:paraId="773F3076" w14:textId="4E0ECAD1" w:rsidR="00C56489" w:rsidRDefault="00533C34">
                        <w:pPr>
                          <w:tabs>
                            <w:tab w:val="left" w:pos="1468"/>
                          </w:tabs>
                          <w:spacing w:before="134"/>
                          <w:ind w:left="84"/>
                          <w:rPr>
                            <w:b/>
                            <w:sz w:val="24"/>
                          </w:rPr>
                        </w:pPr>
                        <w:r>
                          <w:rPr>
                            <w:b/>
                            <w:sz w:val="24"/>
                          </w:rPr>
                          <w:t>5</w:t>
                        </w:r>
                        <w:r w:rsidRPr="00EA388B">
                          <w:rPr>
                            <w:b/>
                            <w:sz w:val="24"/>
                          </w:rPr>
                          <w:t>:00</w:t>
                        </w:r>
                        <w:r w:rsidRPr="00EA388B">
                          <w:rPr>
                            <w:b/>
                            <w:spacing w:val="-1"/>
                            <w:sz w:val="24"/>
                          </w:rPr>
                          <w:t xml:space="preserve"> </w:t>
                        </w:r>
                        <w:r w:rsidRPr="00EA388B">
                          <w:rPr>
                            <w:b/>
                            <w:spacing w:val="-4"/>
                            <w:sz w:val="24"/>
                          </w:rPr>
                          <w:t>p.m.</w:t>
                        </w:r>
                        <w:r w:rsidRPr="00EA388B">
                          <w:rPr>
                            <w:b/>
                            <w:sz w:val="24"/>
                          </w:rPr>
                          <w:tab/>
                        </w:r>
                        <w:r w:rsidR="00F71BE0">
                          <w:rPr>
                            <w:b/>
                            <w:color w:val="17365D" w:themeColor="text2" w:themeShade="BF"/>
                            <w:sz w:val="24"/>
                          </w:rPr>
                          <w:t>THE</w:t>
                        </w:r>
                        <w:r w:rsidR="00EA388B" w:rsidRPr="00EA388B">
                          <w:rPr>
                            <w:b/>
                            <w:color w:val="17365D" w:themeColor="text2" w:themeShade="BF"/>
                            <w:sz w:val="24"/>
                          </w:rPr>
                          <w:t xml:space="preserve"> </w:t>
                        </w:r>
                        <w:r w:rsidR="00F71BE0">
                          <w:rPr>
                            <w:b/>
                            <w:color w:val="17365D" w:themeColor="text2" w:themeShade="BF"/>
                            <w:sz w:val="24"/>
                          </w:rPr>
                          <w:t xml:space="preserve">ITEA NEPTUNE FESTIVAL NETWORKING RECEPTION </w:t>
                        </w:r>
                        <w:r w:rsidR="00EA388B" w:rsidRPr="00EA388B">
                          <w:rPr>
                            <w:b/>
                            <w:color w:val="17365D" w:themeColor="text2" w:themeShade="BF"/>
                            <w:sz w:val="24"/>
                          </w:rPr>
                          <w:t xml:space="preserve"> </w:t>
                        </w:r>
                      </w:p>
                    </w:txbxContent>
                  </v:textbox>
                </v:shape>
                <w10:wrap type="topAndBottom" anchorx="page"/>
              </v:group>
            </w:pict>
          </mc:Fallback>
        </mc:AlternateContent>
      </w:r>
    </w:p>
    <w:p w14:paraId="1C6E5393" w14:textId="10A004E4" w:rsidR="00C56489" w:rsidRPr="00183315" w:rsidRDefault="00C56489">
      <w:pPr>
        <w:pStyle w:val="BodyText"/>
        <w:spacing w:before="3"/>
        <w:rPr>
          <w:sz w:val="18"/>
          <w:szCs w:val="18"/>
        </w:rPr>
      </w:pPr>
    </w:p>
    <w:p w14:paraId="4F890279" w14:textId="4079C516" w:rsidR="00C56489" w:rsidRDefault="00533C34">
      <w:pPr>
        <w:pStyle w:val="Heading2"/>
        <w:spacing w:before="44"/>
      </w:pPr>
      <w:r>
        <w:t>Thursday</w:t>
      </w:r>
      <w:r>
        <w:rPr>
          <w:spacing w:val="-5"/>
        </w:rPr>
        <w:t xml:space="preserve"> </w:t>
      </w:r>
      <w:r>
        <w:t>29</w:t>
      </w:r>
      <w:r>
        <w:rPr>
          <w:spacing w:val="-4"/>
        </w:rPr>
        <w:t xml:space="preserve"> </w:t>
      </w:r>
      <w:r>
        <w:rPr>
          <w:spacing w:val="-2"/>
        </w:rPr>
        <w:t>September</w:t>
      </w:r>
    </w:p>
    <w:p w14:paraId="5630AE27" w14:textId="77777777" w:rsidR="00C56489" w:rsidRPr="00183315" w:rsidRDefault="00C56489">
      <w:pPr>
        <w:pStyle w:val="BodyText"/>
        <w:spacing w:before="1"/>
        <w:rPr>
          <w:b/>
          <w:sz w:val="20"/>
          <w:szCs w:val="18"/>
        </w:rPr>
      </w:pPr>
    </w:p>
    <w:p w14:paraId="2495F1F9" w14:textId="77777777" w:rsidR="00C56489" w:rsidRDefault="00533C34">
      <w:pPr>
        <w:ind w:left="940"/>
        <w:rPr>
          <w:b/>
          <w:sz w:val="28"/>
        </w:rPr>
      </w:pPr>
      <w:r>
        <w:rPr>
          <w:b/>
          <w:sz w:val="28"/>
        </w:rPr>
        <w:t>Plenary</w:t>
      </w:r>
      <w:r>
        <w:rPr>
          <w:b/>
          <w:spacing w:val="-8"/>
          <w:sz w:val="28"/>
        </w:rPr>
        <w:t xml:space="preserve"> </w:t>
      </w:r>
      <w:r>
        <w:rPr>
          <w:b/>
          <w:sz w:val="28"/>
        </w:rPr>
        <w:t>Sessions,</w:t>
      </w:r>
      <w:r>
        <w:rPr>
          <w:b/>
          <w:spacing w:val="-6"/>
          <w:sz w:val="28"/>
        </w:rPr>
        <w:t xml:space="preserve"> </w:t>
      </w:r>
      <w:r>
        <w:rPr>
          <w:b/>
          <w:sz w:val="28"/>
        </w:rPr>
        <w:t>Technical</w:t>
      </w:r>
      <w:r>
        <w:rPr>
          <w:b/>
          <w:spacing w:val="-6"/>
          <w:sz w:val="28"/>
        </w:rPr>
        <w:t xml:space="preserve"> </w:t>
      </w:r>
      <w:r>
        <w:rPr>
          <w:b/>
          <w:sz w:val="28"/>
        </w:rPr>
        <w:t>Sessions,</w:t>
      </w:r>
      <w:r>
        <w:rPr>
          <w:b/>
          <w:spacing w:val="-5"/>
          <w:sz w:val="28"/>
        </w:rPr>
        <w:t xml:space="preserve"> </w:t>
      </w:r>
      <w:r>
        <w:rPr>
          <w:b/>
          <w:sz w:val="28"/>
        </w:rPr>
        <w:t>T&amp;E</w:t>
      </w:r>
      <w:r>
        <w:rPr>
          <w:b/>
          <w:spacing w:val="-6"/>
          <w:sz w:val="28"/>
        </w:rPr>
        <w:t xml:space="preserve"> </w:t>
      </w:r>
      <w:r>
        <w:rPr>
          <w:b/>
          <w:sz w:val="28"/>
        </w:rPr>
        <w:t>Awards</w:t>
      </w:r>
      <w:r>
        <w:rPr>
          <w:b/>
          <w:spacing w:val="-6"/>
          <w:sz w:val="28"/>
        </w:rPr>
        <w:t xml:space="preserve"> </w:t>
      </w:r>
      <w:r>
        <w:rPr>
          <w:b/>
          <w:sz w:val="28"/>
        </w:rPr>
        <w:t>Luncheon</w:t>
      </w:r>
      <w:r>
        <w:rPr>
          <w:b/>
          <w:spacing w:val="-6"/>
          <w:sz w:val="28"/>
        </w:rPr>
        <w:t xml:space="preserve"> </w:t>
      </w:r>
      <w:r>
        <w:rPr>
          <w:b/>
          <w:sz w:val="28"/>
        </w:rPr>
        <w:t>&amp;</w:t>
      </w:r>
      <w:r>
        <w:rPr>
          <w:b/>
          <w:spacing w:val="-5"/>
          <w:sz w:val="28"/>
        </w:rPr>
        <w:t xml:space="preserve"> </w:t>
      </w:r>
      <w:r>
        <w:rPr>
          <w:b/>
          <w:spacing w:val="-2"/>
          <w:sz w:val="28"/>
        </w:rPr>
        <w:t>Exhibits</w:t>
      </w:r>
    </w:p>
    <w:p w14:paraId="338BA230" w14:textId="77777777" w:rsidR="006A741F" w:rsidRDefault="00533C34">
      <w:pPr>
        <w:pStyle w:val="BodyText"/>
        <w:tabs>
          <w:tab w:val="left" w:pos="1659"/>
        </w:tabs>
        <w:spacing w:before="75" w:line="560" w:lineRule="atLeast"/>
        <w:ind w:left="220" w:right="1373"/>
      </w:pPr>
      <w:r>
        <w:t>7:30 a.m.</w:t>
      </w:r>
      <w:r>
        <w:tab/>
      </w:r>
      <w:r w:rsidR="006A741F">
        <w:t>Overview</w:t>
      </w:r>
      <w:r>
        <w:rPr>
          <w:spacing w:val="-4"/>
        </w:rPr>
        <w:t xml:space="preserve"> </w:t>
      </w:r>
      <w:r w:rsidRPr="00183315">
        <w:rPr>
          <w:sz w:val="21"/>
          <w:szCs w:val="21"/>
        </w:rPr>
        <w:t>of</w:t>
      </w:r>
      <w:r>
        <w:rPr>
          <w:spacing w:val="-4"/>
        </w:rPr>
        <w:t xml:space="preserve"> </w:t>
      </w:r>
      <w:r>
        <w:t>the</w:t>
      </w:r>
      <w:r>
        <w:rPr>
          <w:spacing w:val="-4"/>
        </w:rPr>
        <w:t xml:space="preserve"> </w:t>
      </w:r>
      <w:r>
        <w:t>day’s</w:t>
      </w:r>
      <w:r>
        <w:rPr>
          <w:spacing w:val="-5"/>
        </w:rPr>
        <w:t xml:space="preserve"> </w:t>
      </w:r>
      <w:r>
        <w:t>events</w:t>
      </w:r>
      <w:r>
        <w:rPr>
          <w:spacing w:val="-3"/>
        </w:rPr>
        <w:t xml:space="preserve"> </w:t>
      </w:r>
      <w:r>
        <w:t>by</w:t>
      </w:r>
      <w:r>
        <w:rPr>
          <w:spacing w:val="-6"/>
        </w:rPr>
        <w:t xml:space="preserve"> </w:t>
      </w:r>
      <w:r>
        <w:rPr>
          <w:b/>
        </w:rPr>
        <w:t>Erwin</w:t>
      </w:r>
      <w:r>
        <w:rPr>
          <w:b/>
          <w:spacing w:val="-4"/>
        </w:rPr>
        <w:t xml:space="preserve"> </w:t>
      </w:r>
      <w:proofErr w:type="spellStart"/>
      <w:r>
        <w:rPr>
          <w:b/>
        </w:rPr>
        <w:t>Sabile</w:t>
      </w:r>
      <w:proofErr w:type="spellEnd"/>
      <w:r>
        <w:t>,</w:t>
      </w:r>
      <w:r>
        <w:rPr>
          <w:spacing w:val="-2"/>
        </w:rPr>
        <w:t xml:space="preserve"> </w:t>
      </w:r>
      <w:r>
        <w:t>CTEP,</w:t>
      </w:r>
      <w:r>
        <w:rPr>
          <w:spacing w:val="-2"/>
        </w:rPr>
        <w:t xml:space="preserve"> </w:t>
      </w:r>
      <w:r>
        <w:t>Symposium</w:t>
      </w:r>
      <w:r>
        <w:rPr>
          <w:spacing w:val="-2"/>
        </w:rPr>
        <w:t xml:space="preserve"> </w:t>
      </w:r>
      <w:r>
        <w:t xml:space="preserve">Chair </w:t>
      </w:r>
    </w:p>
    <w:p w14:paraId="2770B533" w14:textId="0ED9D4CC" w:rsidR="00C56489" w:rsidRDefault="00533C34">
      <w:pPr>
        <w:pStyle w:val="BodyText"/>
        <w:tabs>
          <w:tab w:val="left" w:pos="1659"/>
        </w:tabs>
        <w:spacing w:before="75" w:line="560" w:lineRule="atLeast"/>
        <w:ind w:left="220" w:right="1373"/>
      </w:pPr>
      <w:r>
        <w:t>7:45 a.m.</w:t>
      </w:r>
      <w:r>
        <w:tab/>
        <w:t>Featured Speaker</w:t>
      </w:r>
    </w:p>
    <w:p w14:paraId="29E433E7" w14:textId="1C3DD976" w:rsidR="00C56489" w:rsidRDefault="00210309">
      <w:pPr>
        <w:pStyle w:val="BodyText"/>
        <w:spacing w:before="44" w:line="276" w:lineRule="auto"/>
        <w:ind w:left="1659" w:right="715"/>
      </w:pPr>
      <w:r>
        <w:rPr>
          <w:b/>
        </w:rPr>
        <w:t>Jamie</w:t>
      </w:r>
      <w:r w:rsidR="00533C34">
        <w:rPr>
          <w:b/>
          <w:spacing w:val="-2"/>
        </w:rPr>
        <w:t xml:space="preserve"> </w:t>
      </w:r>
      <w:r w:rsidR="00533C34">
        <w:rPr>
          <w:b/>
        </w:rPr>
        <w:t>Wells</w:t>
      </w:r>
      <w:r w:rsidR="00533C34">
        <w:rPr>
          <w:b/>
          <w:spacing w:val="-2"/>
        </w:rPr>
        <w:t xml:space="preserve"> </w:t>
      </w:r>
      <w:r w:rsidR="00533C34">
        <w:t>(SES),</w:t>
      </w:r>
      <w:r w:rsidR="00533C34">
        <w:rPr>
          <w:spacing w:val="-2"/>
        </w:rPr>
        <w:t xml:space="preserve"> </w:t>
      </w:r>
      <w:r w:rsidR="00533C34" w:rsidRPr="00B64113">
        <w:rPr>
          <w:b/>
          <w:bCs/>
          <w:color w:val="548DD4" w:themeColor="text2" w:themeTint="99"/>
        </w:rPr>
        <w:t>CTEP</w:t>
      </w:r>
      <w:r w:rsidR="00533C34">
        <w:t>,</w:t>
      </w:r>
      <w:r w:rsidR="00533C34">
        <w:rPr>
          <w:spacing w:val="-5"/>
        </w:rPr>
        <w:t xml:space="preserve"> </w:t>
      </w:r>
      <w:r w:rsidR="00533C34">
        <w:t>Director</w:t>
      </w:r>
      <w:r w:rsidR="00533C34">
        <w:rPr>
          <w:spacing w:val="-2"/>
        </w:rPr>
        <w:t xml:space="preserve"> </w:t>
      </w:r>
      <w:r w:rsidR="00533C34">
        <w:t>Office</w:t>
      </w:r>
      <w:r w:rsidR="00533C34">
        <w:rPr>
          <w:spacing w:val="-4"/>
        </w:rPr>
        <w:t xml:space="preserve"> </w:t>
      </w:r>
      <w:r w:rsidR="00533C34">
        <w:t>of</w:t>
      </w:r>
      <w:r w:rsidR="00533C34">
        <w:rPr>
          <w:spacing w:val="-4"/>
        </w:rPr>
        <w:t xml:space="preserve"> </w:t>
      </w:r>
      <w:r w:rsidR="00533C34">
        <w:t>Test</w:t>
      </w:r>
      <w:r w:rsidR="00533C34">
        <w:rPr>
          <w:spacing w:val="-4"/>
        </w:rPr>
        <w:t xml:space="preserve"> </w:t>
      </w:r>
      <w:r w:rsidR="00533C34">
        <w:t>and</w:t>
      </w:r>
      <w:r w:rsidR="00533C34">
        <w:rPr>
          <w:spacing w:val="-2"/>
        </w:rPr>
        <w:t xml:space="preserve"> </w:t>
      </w:r>
      <w:r w:rsidR="00533C34">
        <w:t>Evaluation,</w:t>
      </w:r>
      <w:r w:rsidR="00533C34">
        <w:rPr>
          <w:spacing w:val="-5"/>
        </w:rPr>
        <w:t xml:space="preserve"> </w:t>
      </w:r>
      <w:r w:rsidR="00533C34">
        <w:t>Department</w:t>
      </w:r>
      <w:r w:rsidR="00533C34">
        <w:rPr>
          <w:spacing w:val="-4"/>
        </w:rPr>
        <w:t xml:space="preserve"> </w:t>
      </w:r>
      <w:r w:rsidR="00533C34">
        <w:t>of</w:t>
      </w:r>
      <w:r w:rsidR="00533C34">
        <w:rPr>
          <w:spacing w:val="-1"/>
        </w:rPr>
        <w:t xml:space="preserve"> </w:t>
      </w:r>
      <w:r w:rsidR="00533C34">
        <w:t xml:space="preserve">Homeland </w:t>
      </w:r>
      <w:r w:rsidR="00533C34">
        <w:rPr>
          <w:spacing w:val="-2"/>
        </w:rPr>
        <w:t>Security</w:t>
      </w:r>
    </w:p>
    <w:p w14:paraId="32A7FE9C" w14:textId="77777777" w:rsidR="00C56489" w:rsidRPr="00183315" w:rsidRDefault="00C56489">
      <w:pPr>
        <w:pStyle w:val="BodyText"/>
        <w:spacing w:before="9"/>
        <w:rPr>
          <w:sz w:val="15"/>
          <w:szCs w:val="20"/>
        </w:rPr>
      </w:pPr>
    </w:p>
    <w:p w14:paraId="71DF6A68" w14:textId="77777777" w:rsidR="00C56489" w:rsidRDefault="00533C34">
      <w:pPr>
        <w:tabs>
          <w:tab w:val="left" w:pos="1659"/>
        </w:tabs>
        <w:spacing w:line="305" w:lineRule="exact"/>
        <w:ind w:left="220"/>
        <w:rPr>
          <w:sz w:val="25"/>
        </w:rPr>
      </w:pPr>
      <w:r>
        <w:rPr>
          <w:sz w:val="24"/>
        </w:rPr>
        <w:t>8:30</w:t>
      </w:r>
      <w:r>
        <w:rPr>
          <w:spacing w:val="-1"/>
          <w:sz w:val="24"/>
        </w:rPr>
        <w:t xml:space="preserve"> </w:t>
      </w:r>
      <w:r>
        <w:rPr>
          <w:spacing w:val="-4"/>
          <w:sz w:val="24"/>
        </w:rPr>
        <w:t>a.m.</w:t>
      </w:r>
      <w:r>
        <w:rPr>
          <w:sz w:val="24"/>
        </w:rPr>
        <w:tab/>
      </w:r>
      <w:r>
        <w:rPr>
          <w:color w:val="4471C4"/>
          <w:sz w:val="25"/>
        </w:rPr>
        <w:t>Critical</w:t>
      </w:r>
      <w:r>
        <w:rPr>
          <w:color w:val="4471C4"/>
          <w:spacing w:val="-8"/>
          <w:sz w:val="25"/>
        </w:rPr>
        <w:t xml:space="preserve"> </w:t>
      </w:r>
      <w:r>
        <w:rPr>
          <w:color w:val="4471C4"/>
          <w:sz w:val="25"/>
        </w:rPr>
        <w:t>and</w:t>
      </w:r>
      <w:r>
        <w:rPr>
          <w:color w:val="4471C4"/>
          <w:spacing w:val="-7"/>
          <w:sz w:val="25"/>
        </w:rPr>
        <w:t xml:space="preserve"> </w:t>
      </w:r>
      <w:r>
        <w:rPr>
          <w:color w:val="4471C4"/>
          <w:sz w:val="25"/>
        </w:rPr>
        <w:t>Emerging</w:t>
      </w:r>
      <w:r>
        <w:rPr>
          <w:color w:val="4471C4"/>
          <w:spacing w:val="-11"/>
          <w:sz w:val="25"/>
        </w:rPr>
        <w:t xml:space="preserve"> </w:t>
      </w:r>
      <w:r>
        <w:rPr>
          <w:color w:val="4471C4"/>
          <w:spacing w:val="-2"/>
          <w:sz w:val="25"/>
        </w:rPr>
        <w:t>Technologies</w:t>
      </w:r>
    </w:p>
    <w:p w14:paraId="2301F96A" w14:textId="3AAF92BD" w:rsidR="00C56489" w:rsidRDefault="00533C34">
      <w:pPr>
        <w:pStyle w:val="BodyText"/>
        <w:ind w:left="1660" w:right="715"/>
        <w:rPr>
          <w:b/>
        </w:rPr>
      </w:pPr>
      <w:r>
        <w:t>Facilitator</w:t>
      </w:r>
      <w:r w:rsidR="006A741F">
        <w:t>s</w:t>
      </w:r>
      <w:r>
        <w:t>:</w:t>
      </w:r>
      <w:r>
        <w:rPr>
          <w:spacing w:val="-3"/>
        </w:rPr>
        <w:t xml:space="preserve"> </w:t>
      </w:r>
      <w:r>
        <w:rPr>
          <w:b/>
        </w:rPr>
        <w:t>George</w:t>
      </w:r>
      <w:r>
        <w:rPr>
          <w:b/>
          <w:spacing w:val="-4"/>
        </w:rPr>
        <w:t xml:space="preserve"> </w:t>
      </w:r>
      <w:r>
        <w:rPr>
          <w:b/>
        </w:rPr>
        <w:t>Rumford</w:t>
      </w:r>
      <w:r w:rsidRPr="00183315">
        <w:rPr>
          <w:b/>
          <w:bCs/>
        </w:rPr>
        <w:t>,</w:t>
      </w:r>
      <w:r w:rsidR="00183315" w:rsidRPr="00183315">
        <w:rPr>
          <w:b/>
          <w:bCs/>
        </w:rPr>
        <w:t xml:space="preserve"> (SES),</w:t>
      </w:r>
      <w:r>
        <w:rPr>
          <w:spacing w:val="-5"/>
        </w:rPr>
        <w:t xml:space="preserve"> </w:t>
      </w:r>
      <w:r>
        <w:t>representing</w:t>
      </w:r>
      <w:r>
        <w:rPr>
          <w:spacing w:val="-3"/>
        </w:rPr>
        <w:t xml:space="preserve"> </w:t>
      </w:r>
      <w:r>
        <w:t>Office</w:t>
      </w:r>
      <w:r>
        <w:rPr>
          <w:spacing w:val="-5"/>
        </w:rPr>
        <w:t xml:space="preserve"> </w:t>
      </w:r>
      <w:r>
        <w:t>of</w:t>
      </w:r>
      <w:r>
        <w:rPr>
          <w:spacing w:val="-5"/>
        </w:rPr>
        <w:t xml:space="preserve"> </w:t>
      </w:r>
      <w:r>
        <w:t>the</w:t>
      </w:r>
      <w:r>
        <w:rPr>
          <w:spacing w:val="-3"/>
        </w:rPr>
        <w:t xml:space="preserve"> </w:t>
      </w:r>
      <w:r>
        <w:t>Under</w:t>
      </w:r>
      <w:r>
        <w:rPr>
          <w:spacing w:val="-5"/>
        </w:rPr>
        <w:t xml:space="preserve"> </w:t>
      </w:r>
      <w:r>
        <w:t>Secretary</w:t>
      </w:r>
      <w:r>
        <w:rPr>
          <w:spacing w:val="-4"/>
        </w:rPr>
        <w:t xml:space="preserve"> </w:t>
      </w:r>
      <w:r>
        <w:t>of</w:t>
      </w:r>
      <w:r>
        <w:rPr>
          <w:spacing w:val="-2"/>
        </w:rPr>
        <w:t xml:space="preserve"> </w:t>
      </w:r>
      <w:r>
        <w:t>Defense</w:t>
      </w:r>
      <w:r>
        <w:rPr>
          <w:spacing w:val="-5"/>
        </w:rPr>
        <w:t xml:space="preserve"> </w:t>
      </w:r>
      <w:r>
        <w:t xml:space="preserve">for Research and Engineering </w:t>
      </w:r>
      <w:r w:rsidRPr="00183315">
        <w:rPr>
          <w:b/>
          <w:bCs/>
        </w:rPr>
        <w:t>an</w:t>
      </w:r>
      <w:r w:rsidR="006A741F" w:rsidRPr="00183315">
        <w:rPr>
          <w:b/>
          <w:bCs/>
        </w:rPr>
        <w:t xml:space="preserve">d </w:t>
      </w:r>
      <w:r w:rsidR="00210309" w:rsidRPr="00183315">
        <w:rPr>
          <w:b/>
          <w:bCs/>
        </w:rPr>
        <w:t>Daniel Cotter (SES),</w:t>
      </w:r>
      <w:r w:rsidR="00210309" w:rsidRPr="00210309">
        <w:t xml:space="preserve"> Executive Director, Office of Science &amp; Engineering, Science &amp; Technology Directorate, </w:t>
      </w:r>
      <w:r w:rsidR="00210309">
        <w:t>Department of Homeland Security (DHS)</w:t>
      </w:r>
    </w:p>
    <w:p w14:paraId="1DCA2510" w14:textId="77777777" w:rsidR="00C56489" w:rsidRDefault="00533C34">
      <w:pPr>
        <w:pStyle w:val="BodyText"/>
        <w:spacing w:line="293" w:lineRule="exact"/>
        <w:ind w:left="1660"/>
      </w:pPr>
      <w:r>
        <w:rPr>
          <w:spacing w:val="-2"/>
        </w:rPr>
        <w:t>Panelists:</w:t>
      </w:r>
    </w:p>
    <w:p w14:paraId="050B2B29" w14:textId="77777777" w:rsidR="00210309" w:rsidRPr="006A741F" w:rsidRDefault="00210309" w:rsidP="00210309">
      <w:pPr>
        <w:pStyle w:val="ListParagraph"/>
        <w:numPr>
          <w:ilvl w:val="1"/>
          <w:numId w:val="2"/>
        </w:numPr>
        <w:tabs>
          <w:tab w:val="left" w:pos="2020"/>
        </w:tabs>
        <w:spacing w:before="7" w:line="22" w:lineRule="atLeast"/>
        <w:ind w:left="2016"/>
        <w:rPr>
          <w:sz w:val="14"/>
        </w:rPr>
      </w:pPr>
      <w:r w:rsidRPr="006A741F">
        <w:rPr>
          <w:sz w:val="24"/>
        </w:rPr>
        <w:t>To</w:t>
      </w:r>
      <w:r w:rsidRPr="006A741F">
        <w:rPr>
          <w:spacing w:val="-1"/>
          <w:sz w:val="24"/>
        </w:rPr>
        <w:t xml:space="preserve"> </w:t>
      </w:r>
      <w:r w:rsidRPr="006A741F">
        <w:rPr>
          <w:sz w:val="24"/>
        </w:rPr>
        <w:t>Be</w:t>
      </w:r>
      <w:r w:rsidRPr="006A741F">
        <w:rPr>
          <w:spacing w:val="2"/>
          <w:sz w:val="24"/>
        </w:rPr>
        <w:t xml:space="preserve"> </w:t>
      </w:r>
      <w:r w:rsidRPr="006A741F">
        <w:rPr>
          <w:spacing w:val="-2"/>
          <w:sz w:val="24"/>
        </w:rPr>
        <w:t>Announced</w:t>
      </w:r>
    </w:p>
    <w:p w14:paraId="5FFEE731" w14:textId="77777777" w:rsidR="006A741F" w:rsidRPr="006A741F" w:rsidRDefault="00533C34" w:rsidP="002A5A2C">
      <w:pPr>
        <w:pStyle w:val="ListParagraph"/>
        <w:numPr>
          <w:ilvl w:val="1"/>
          <w:numId w:val="2"/>
        </w:numPr>
        <w:tabs>
          <w:tab w:val="left" w:pos="2020"/>
        </w:tabs>
        <w:spacing w:before="7" w:line="22" w:lineRule="atLeast"/>
        <w:ind w:left="2016"/>
        <w:rPr>
          <w:sz w:val="14"/>
        </w:rPr>
      </w:pPr>
      <w:r w:rsidRPr="006A741F">
        <w:rPr>
          <w:sz w:val="24"/>
        </w:rPr>
        <w:t>To</w:t>
      </w:r>
      <w:r w:rsidRPr="006A741F">
        <w:rPr>
          <w:spacing w:val="-1"/>
          <w:sz w:val="24"/>
        </w:rPr>
        <w:t xml:space="preserve"> </w:t>
      </w:r>
      <w:r w:rsidRPr="006A741F">
        <w:rPr>
          <w:sz w:val="24"/>
        </w:rPr>
        <w:t>Be</w:t>
      </w:r>
      <w:r w:rsidRPr="006A741F">
        <w:rPr>
          <w:spacing w:val="2"/>
          <w:sz w:val="24"/>
        </w:rPr>
        <w:t xml:space="preserve"> </w:t>
      </w:r>
      <w:r w:rsidRPr="006A741F">
        <w:rPr>
          <w:spacing w:val="-2"/>
          <w:sz w:val="24"/>
        </w:rPr>
        <w:t>Announced</w:t>
      </w:r>
    </w:p>
    <w:p w14:paraId="5E48555E" w14:textId="77777777" w:rsidR="006A741F" w:rsidRPr="006A741F" w:rsidRDefault="00533C34" w:rsidP="002A5A2C">
      <w:pPr>
        <w:pStyle w:val="ListParagraph"/>
        <w:numPr>
          <w:ilvl w:val="1"/>
          <w:numId w:val="2"/>
        </w:numPr>
        <w:tabs>
          <w:tab w:val="left" w:pos="2020"/>
        </w:tabs>
        <w:spacing w:before="88" w:line="22" w:lineRule="atLeast"/>
        <w:ind w:left="2016"/>
        <w:rPr>
          <w:rFonts w:ascii="Wingdings" w:hAnsi="Wingdings"/>
          <w:sz w:val="24"/>
        </w:rPr>
      </w:pPr>
      <w:r w:rsidRPr="006A741F">
        <w:rPr>
          <w:sz w:val="24"/>
        </w:rPr>
        <w:t>To</w:t>
      </w:r>
      <w:r w:rsidRPr="006A741F">
        <w:rPr>
          <w:spacing w:val="-1"/>
          <w:sz w:val="24"/>
        </w:rPr>
        <w:t xml:space="preserve"> </w:t>
      </w:r>
      <w:r w:rsidRPr="006A741F">
        <w:rPr>
          <w:sz w:val="24"/>
        </w:rPr>
        <w:t>Be</w:t>
      </w:r>
      <w:r w:rsidRPr="006A741F">
        <w:rPr>
          <w:spacing w:val="1"/>
          <w:sz w:val="24"/>
        </w:rPr>
        <w:t xml:space="preserve"> </w:t>
      </w:r>
      <w:r w:rsidRPr="006A741F">
        <w:rPr>
          <w:spacing w:val="-2"/>
          <w:sz w:val="24"/>
        </w:rPr>
        <w:t>Announced</w:t>
      </w:r>
    </w:p>
    <w:p w14:paraId="14D022FE" w14:textId="488EEE03" w:rsidR="002A5A2C" w:rsidRPr="00183315" w:rsidRDefault="00533C34" w:rsidP="002A5A2C">
      <w:pPr>
        <w:pStyle w:val="ListParagraph"/>
        <w:numPr>
          <w:ilvl w:val="1"/>
          <w:numId w:val="2"/>
        </w:numPr>
        <w:tabs>
          <w:tab w:val="left" w:pos="2020"/>
        </w:tabs>
        <w:spacing w:before="88" w:line="22" w:lineRule="atLeast"/>
        <w:ind w:left="2016"/>
        <w:rPr>
          <w:rFonts w:ascii="Wingdings" w:hAnsi="Wingdings"/>
          <w:sz w:val="24"/>
        </w:rPr>
      </w:pPr>
      <w:r w:rsidRPr="006A741F">
        <w:rPr>
          <w:sz w:val="24"/>
        </w:rPr>
        <w:t>To</w:t>
      </w:r>
      <w:r w:rsidRPr="006A741F">
        <w:rPr>
          <w:spacing w:val="-1"/>
          <w:sz w:val="24"/>
        </w:rPr>
        <w:t xml:space="preserve"> </w:t>
      </w:r>
      <w:r w:rsidRPr="006A741F">
        <w:rPr>
          <w:sz w:val="24"/>
        </w:rPr>
        <w:t>Be</w:t>
      </w:r>
      <w:r w:rsidRPr="006A741F">
        <w:rPr>
          <w:spacing w:val="1"/>
          <w:sz w:val="24"/>
        </w:rPr>
        <w:t xml:space="preserve"> </w:t>
      </w:r>
      <w:r w:rsidRPr="006A741F">
        <w:rPr>
          <w:spacing w:val="-2"/>
          <w:sz w:val="24"/>
        </w:rPr>
        <w:t>Announced</w:t>
      </w:r>
    </w:p>
    <w:p w14:paraId="43EB3C2B" w14:textId="77777777" w:rsidR="002A5A2C" w:rsidRPr="000248F2" w:rsidRDefault="002A5A2C" w:rsidP="002A5A2C">
      <w:pPr>
        <w:tabs>
          <w:tab w:val="left" w:pos="2020"/>
        </w:tabs>
        <w:spacing w:before="88" w:line="22" w:lineRule="atLeast"/>
        <w:rPr>
          <w:rFonts w:ascii="Wingdings" w:hAnsi="Wingdings"/>
          <w:sz w:val="2"/>
          <w:szCs w:val="2"/>
        </w:rPr>
      </w:pPr>
    </w:p>
    <w:p w14:paraId="5FAAF175" w14:textId="575C2F23" w:rsidR="00C56489" w:rsidRDefault="00EE445B">
      <w:pPr>
        <w:pStyle w:val="BodyText"/>
        <w:rPr>
          <w:sz w:val="16"/>
        </w:rPr>
      </w:pPr>
      <w:r>
        <w:rPr>
          <w:noProof/>
        </w:rPr>
        <mc:AlternateContent>
          <mc:Choice Requires="wps">
            <w:drawing>
              <wp:anchor distT="0" distB="0" distL="0" distR="0" simplePos="0" relativeHeight="251664896" behindDoc="1" locked="0" layoutInCell="1" allowOverlap="1" wp14:anchorId="0C5BB710" wp14:editId="3E78FC51">
                <wp:simplePos x="0" y="0"/>
                <wp:positionH relativeFrom="page">
                  <wp:posOffset>438785</wp:posOffset>
                </wp:positionH>
                <wp:positionV relativeFrom="paragraph">
                  <wp:posOffset>139065</wp:posOffset>
                </wp:positionV>
                <wp:extent cx="6711950" cy="56515"/>
                <wp:effectExtent l="0" t="0" r="0" b="0"/>
                <wp:wrapTopAndBottom/>
                <wp:docPr id="2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294 219"/>
                            <a:gd name="T3" fmla="*/ 294 h 89"/>
                            <a:gd name="T4" fmla="+- 0 691 691"/>
                            <a:gd name="T5" fmla="*/ T4 w 10570"/>
                            <a:gd name="T6" fmla="+- 0 294 219"/>
                            <a:gd name="T7" fmla="*/ 294 h 89"/>
                            <a:gd name="T8" fmla="+- 0 691 691"/>
                            <a:gd name="T9" fmla="*/ T8 w 10570"/>
                            <a:gd name="T10" fmla="+- 0 308 219"/>
                            <a:gd name="T11" fmla="*/ 308 h 89"/>
                            <a:gd name="T12" fmla="+- 0 11261 691"/>
                            <a:gd name="T13" fmla="*/ T12 w 10570"/>
                            <a:gd name="T14" fmla="+- 0 308 219"/>
                            <a:gd name="T15" fmla="*/ 308 h 89"/>
                            <a:gd name="T16" fmla="+- 0 11261 691"/>
                            <a:gd name="T17" fmla="*/ T16 w 10570"/>
                            <a:gd name="T18" fmla="+- 0 294 219"/>
                            <a:gd name="T19" fmla="*/ 294 h 89"/>
                            <a:gd name="T20" fmla="+- 0 11261 691"/>
                            <a:gd name="T21" fmla="*/ T20 w 10570"/>
                            <a:gd name="T22" fmla="+- 0 219 219"/>
                            <a:gd name="T23" fmla="*/ 219 h 89"/>
                            <a:gd name="T24" fmla="+- 0 691 691"/>
                            <a:gd name="T25" fmla="*/ T24 w 10570"/>
                            <a:gd name="T26" fmla="+- 0 219 219"/>
                            <a:gd name="T27" fmla="*/ 219 h 89"/>
                            <a:gd name="T28" fmla="+- 0 691 691"/>
                            <a:gd name="T29" fmla="*/ T28 w 10570"/>
                            <a:gd name="T30" fmla="+- 0 279 219"/>
                            <a:gd name="T31" fmla="*/ 279 h 89"/>
                            <a:gd name="T32" fmla="+- 0 11261 691"/>
                            <a:gd name="T33" fmla="*/ T32 w 10570"/>
                            <a:gd name="T34" fmla="+- 0 279 219"/>
                            <a:gd name="T35" fmla="*/ 279 h 89"/>
                            <a:gd name="T36" fmla="+- 0 11261 691"/>
                            <a:gd name="T37" fmla="*/ T36 w 10570"/>
                            <a:gd name="T38" fmla="+- 0 219 219"/>
                            <a:gd name="T39" fmla="*/ 21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75"/>
                              </a:moveTo>
                              <a:lnTo>
                                <a:pt x="0" y="75"/>
                              </a:lnTo>
                              <a:lnTo>
                                <a:pt x="0" y="89"/>
                              </a:lnTo>
                              <a:lnTo>
                                <a:pt x="10570" y="89"/>
                              </a:lnTo>
                              <a:lnTo>
                                <a:pt x="10570" y="75"/>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F40C8" id="docshape37" o:spid="_x0000_s1026" style="position:absolute;margin-left:34.55pt;margin-top:10.95pt;width:528.5pt;height:4.4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" path="m10570,75l,75,,89r10570,l10570,75xm10570,l,,,60r10570,l10570,xe" fillcolor="black" stroked="f">
                <v:path arrowok="t" o:connecttype="custom" o:connectlocs="6711950,186690;0,186690;0,195580;6711950,195580;6711950,186690;6711950,139065;0,139065;0,177165;6711950,177165;6711950,139065" o:connectangles="0,0,0,0,0,0,0,0,0,0"/>
                <w10:wrap type="topAndBottom" anchorx="page"/>
              </v:shape>
            </w:pict>
          </mc:Fallback>
        </mc:AlternateContent>
      </w:r>
    </w:p>
    <w:p w14:paraId="3BFE0752" w14:textId="77777777" w:rsidR="00C56489" w:rsidRDefault="00533C34">
      <w:pPr>
        <w:tabs>
          <w:tab w:val="left" w:pos="1659"/>
        </w:tabs>
        <w:spacing w:before="119"/>
        <w:ind w:left="220"/>
        <w:rPr>
          <w:b/>
          <w:sz w:val="24"/>
        </w:rPr>
      </w:pPr>
      <w:r>
        <w:rPr>
          <w:b/>
          <w:sz w:val="24"/>
        </w:rPr>
        <w:t>10:00</w:t>
      </w:r>
      <w:r>
        <w:rPr>
          <w:b/>
          <w:spacing w:val="-3"/>
          <w:sz w:val="24"/>
        </w:rPr>
        <w:t xml:space="preserve"> </w:t>
      </w:r>
      <w:r>
        <w:rPr>
          <w:b/>
          <w:spacing w:val="-4"/>
          <w:sz w:val="24"/>
        </w:rPr>
        <w:t>a.m.</w:t>
      </w:r>
      <w:r>
        <w:rPr>
          <w:b/>
          <w:sz w:val="24"/>
        </w:rPr>
        <w:tab/>
        <w:t>30-MINUTE</w:t>
      </w:r>
      <w:r>
        <w:rPr>
          <w:b/>
          <w:spacing w:val="-3"/>
          <w:sz w:val="24"/>
        </w:rPr>
        <w:t xml:space="preserve"> </w:t>
      </w:r>
      <w:r>
        <w:rPr>
          <w:b/>
          <w:sz w:val="24"/>
        </w:rPr>
        <w:t>BREAK</w:t>
      </w:r>
      <w:r>
        <w:rPr>
          <w:b/>
          <w:spacing w:val="-3"/>
          <w:sz w:val="24"/>
        </w:rPr>
        <w:t xml:space="preserve"> </w:t>
      </w:r>
      <w:r>
        <w:rPr>
          <w:b/>
          <w:sz w:val="24"/>
        </w:rPr>
        <w:t>WITH</w:t>
      </w:r>
      <w:r>
        <w:rPr>
          <w:b/>
          <w:spacing w:val="-2"/>
          <w:sz w:val="24"/>
        </w:rPr>
        <w:t xml:space="preserve"> </w:t>
      </w:r>
      <w:r>
        <w:rPr>
          <w:b/>
          <w:sz w:val="24"/>
        </w:rPr>
        <w:t>THE</w:t>
      </w:r>
      <w:r>
        <w:rPr>
          <w:b/>
          <w:spacing w:val="-2"/>
          <w:sz w:val="24"/>
        </w:rPr>
        <w:t xml:space="preserve"> EXHIBITORS</w:t>
      </w:r>
    </w:p>
    <w:p w14:paraId="1B6BAB42" w14:textId="431113E3" w:rsidR="00C56489" w:rsidRDefault="00EE445B">
      <w:pPr>
        <w:pStyle w:val="BodyText"/>
        <w:spacing w:before="11"/>
        <w:rPr>
          <w:b/>
          <w:sz w:val="7"/>
        </w:rPr>
      </w:pPr>
      <w:r>
        <w:rPr>
          <w:noProof/>
        </w:rPr>
        <mc:AlternateContent>
          <mc:Choice Requires="wps">
            <w:drawing>
              <wp:anchor distT="0" distB="0" distL="0" distR="0" simplePos="0" relativeHeight="251665920" behindDoc="1" locked="0" layoutInCell="1" allowOverlap="1" wp14:anchorId="358A999C" wp14:editId="42748E23">
                <wp:simplePos x="0" y="0"/>
                <wp:positionH relativeFrom="page">
                  <wp:posOffset>438785</wp:posOffset>
                </wp:positionH>
                <wp:positionV relativeFrom="paragraph">
                  <wp:posOffset>76835</wp:posOffset>
                </wp:positionV>
                <wp:extent cx="6711950" cy="56515"/>
                <wp:effectExtent l="0" t="0" r="0" b="0"/>
                <wp:wrapTopAndBottom/>
                <wp:docPr id="2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150 121"/>
                            <a:gd name="T3" fmla="*/ 150 h 89"/>
                            <a:gd name="T4" fmla="+- 0 691 691"/>
                            <a:gd name="T5" fmla="*/ T4 w 10570"/>
                            <a:gd name="T6" fmla="+- 0 150 121"/>
                            <a:gd name="T7" fmla="*/ 150 h 89"/>
                            <a:gd name="T8" fmla="+- 0 691 691"/>
                            <a:gd name="T9" fmla="*/ T8 w 10570"/>
                            <a:gd name="T10" fmla="+- 0 210 121"/>
                            <a:gd name="T11" fmla="*/ 210 h 89"/>
                            <a:gd name="T12" fmla="+- 0 11261 691"/>
                            <a:gd name="T13" fmla="*/ T12 w 10570"/>
                            <a:gd name="T14" fmla="+- 0 210 121"/>
                            <a:gd name="T15" fmla="*/ 210 h 89"/>
                            <a:gd name="T16" fmla="+- 0 11261 691"/>
                            <a:gd name="T17" fmla="*/ T16 w 10570"/>
                            <a:gd name="T18" fmla="+- 0 150 121"/>
                            <a:gd name="T19" fmla="*/ 150 h 89"/>
                            <a:gd name="T20" fmla="+- 0 11261 691"/>
                            <a:gd name="T21" fmla="*/ T20 w 10570"/>
                            <a:gd name="T22" fmla="+- 0 121 121"/>
                            <a:gd name="T23" fmla="*/ 121 h 89"/>
                            <a:gd name="T24" fmla="+- 0 691 691"/>
                            <a:gd name="T25" fmla="*/ T24 w 10570"/>
                            <a:gd name="T26" fmla="+- 0 121 121"/>
                            <a:gd name="T27" fmla="*/ 121 h 89"/>
                            <a:gd name="T28" fmla="+- 0 691 691"/>
                            <a:gd name="T29" fmla="*/ T28 w 10570"/>
                            <a:gd name="T30" fmla="+- 0 135 121"/>
                            <a:gd name="T31" fmla="*/ 135 h 89"/>
                            <a:gd name="T32" fmla="+- 0 11261 691"/>
                            <a:gd name="T33" fmla="*/ T32 w 10570"/>
                            <a:gd name="T34" fmla="+- 0 135 121"/>
                            <a:gd name="T35" fmla="*/ 135 h 89"/>
                            <a:gd name="T36" fmla="+- 0 11261 691"/>
                            <a:gd name="T37" fmla="*/ T36 w 10570"/>
                            <a:gd name="T38" fmla="+- 0 121 121"/>
                            <a:gd name="T39" fmla="*/ 1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29"/>
                              </a:moveTo>
                              <a:lnTo>
                                <a:pt x="0" y="29"/>
                              </a:lnTo>
                              <a:lnTo>
                                <a:pt x="0" y="89"/>
                              </a:lnTo>
                              <a:lnTo>
                                <a:pt x="10570" y="89"/>
                              </a:lnTo>
                              <a:lnTo>
                                <a:pt x="10570" y="29"/>
                              </a:lnTo>
                              <a:close/>
                              <a:moveTo>
                                <a:pt x="10570" y="0"/>
                              </a:moveTo>
                              <a:lnTo>
                                <a:pt x="0" y="0"/>
                              </a:lnTo>
                              <a:lnTo>
                                <a:pt x="0" y="14"/>
                              </a:lnTo>
                              <a:lnTo>
                                <a:pt x="10570" y="14"/>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C1B38" id="docshape38" o:spid="_x0000_s1026" style="position:absolute;margin-left:34.55pt;margin-top:6.05pt;width:528.5pt;height:4.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" path="m10570,29l,29,,89r10570,l10570,29xm10570,l,,,14r10570,l10570,xe" fillcolor="black" stroked="f">
                <v:path arrowok="t" o:connecttype="custom" o:connectlocs="6711950,95250;0,95250;0,133350;6711950,133350;6711950,95250;6711950,76835;0,76835;0,85725;6711950,85725;6711950,76835" o:connectangles="0,0,0,0,0,0,0,0,0,0"/>
                <w10:wrap type="topAndBottom" anchorx="page"/>
              </v:shape>
            </w:pict>
          </mc:Fallback>
        </mc:AlternateContent>
      </w:r>
    </w:p>
    <w:p w14:paraId="0C95CDFC" w14:textId="77777777" w:rsidR="00C56489" w:rsidRDefault="00C56489">
      <w:pPr>
        <w:pStyle w:val="BodyText"/>
        <w:spacing w:before="11"/>
        <w:rPr>
          <w:b/>
          <w:sz w:val="18"/>
        </w:rPr>
      </w:pPr>
    </w:p>
    <w:p w14:paraId="7661AB78" w14:textId="77777777" w:rsidR="00183315" w:rsidRDefault="00183315">
      <w:pPr>
        <w:pStyle w:val="Heading3"/>
        <w:tabs>
          <w:tab w:val="left" w:pos="1659"/>
        </w:tabs>
        <w:spacing w:before="49" w:line="305" w:lineRule="exact"/>
        <w:ind w:left="220"/>
        <w:rPr>
          <w:sz w:val="24"/>
        </w:rPr>
      </w:pPr>
    </w:p>
    <w:p w14:paraId="6A0BE934" w14:textId="2E4DB691" w:rsidR="00C56489" w:rsidRDefault="00533C34">
      <w:pPr>
        <w:pStyle w:val="Heading3"/>
        <w:tabs>
          <w:tab w:val="left" w:pos="1659"/>
        </w:tabs>
        <w:spacing w:before="49" w:line="305" w:lineRule="exact"/>
        <w:ind w:left="220"/>
      </w:pPr>
      <w:r>
        <w:rPr>
          <w:sz w:val="24"/>
        </w:rPr>
        <w:t>10:30</w:t>
      </w:r>
      <w:r>
        <w:rPr>
          <w:spacing w:val="-3"/>
          <w:sz w:val="24"/>
        </w:rPr>
        <w:t xml:space="preserve"> </w:t>
      </w:r>
      <w:r>
        <w:rPr>
          <w:spacing w:val="-4"/>
          <w:sz w:val="24"/>
        </w:rPr>
        <w:t>a.m.</w:t>
      </w:r>
      <w:r>
        <w:rPr>
          <w:sz w:val="24"/>
        </w:rPr>
        <w:tab/>
      </w:r>
      <w:r>
        <w:rPr>
          <w:color w:val="4471C4"/>
        </w:rPr>
        <w:t>T&amp;E</w:t>
      </w:r>
      <w:r>
        <w:rPr>
          <w:color w:val="4471C4"/>
          <w:spacing w:val="-5"/>
        </w:rPr>
        <w:t xml:space="preserve"> </w:t>
      </w:r>
      <w:r>
        <w:rPr>
          <w:color w:val="4471C4"/>
        </w:rPr>
        <w:t>Workforce</w:t>
      </w:r>
      <w:r>
        <w:rPr>
          <w:color w:val="4471C4"/>
          <w:spacing w:val="-5"/>
        </w:rPr>
        <w:t xml:space="preserve"> </w:t>
      </w:r>
      <w:r>
        <w:rPr>
          <w:color w:val="4471C4"/>
        </w:rPr>
        <w:t>along</w:t>
      </w:r>
      <w:r>
        <w:rPr>
          <w:color w:val="4471C4"/>
          <w:spacing w:val="-5"/>
        </w:rPr>
        <w:t xml:space="preserve"> </w:t>
      </w:r>
      <w:r>
        <w:rPr>
          <w:color w:val="4471C4"/>
        </w:rPr>
        <w:t>with</w:t>
      </w:r>
      <w:r>
        <w:rPr>
          <w:color w:val="4471C4"/>
          <w:spacing w:val="-4"/>
        </w:rPr>
        <w:t xml:space="preserve"> </w:t>
      </w:r>
      <w:r>
        <w:rPr>
          <w:color w:val="4471C4"/>
        </w:rPr>
        <w:t>T&amp;E</w:t>
      </w:r>
      <w:r>
        <w:rPr>
          <w:color w:val="4471C4"/>
          <w:spacing w:val="-7"/>
        </w:rPr>
        <w:t xml:space="preserve"> </w:t>
      </w:r>
      <w:r>
        <w:rPr>
          <w:color w:val="4471C4"/>
        </w:rPr>
        <w:t>Tools</w:t>
      </w:r>
      <w:r>
        <w:rPr>
          <w:color w:val="4471C4"/>
          <w:spacing w:val="-7"/>
        </w:rPr>
        <w:t xml:space="preserve"> </w:t>
      </w:r>
      <w:r>
        <w:rPr>
          <w:color w:val="4471C4"/>
        </w:rPr>
        <w:t>in</w:t>
      </w:r>
      <w:r>
        <w:rPr>
          <w:color w:val="4471C4"/>
          <w:spacing w:val="-7"/>
        </w:rPr>
        <w:t xml:space="preserve"> </w:t>
      </w:r>
      <w:r>
        <w:rPr>
          <w:color w:val="4471C4"/>
        </w:rPr>
        <w:t>support</w:t>
      </w:r>
      <w:r>
        <w:rPr>
          <w:color w:val="4471C4"/>
          <w:spacing w:val="-6"/>
        </w:rPr>
        <w:t xml:space="preserve"> </w:t>
      </w:r>
      <w:r>
        <w:rPr>
          <w:color w:val="4471C4"/>
        </w:rPr>
        <w:t>of</w:t>
      </w:r>
      <w:r>
        <w:rPr>
          <w:color w:val="4471C4"/>
          <w:spacing w:val="-5"/>
        </w:rPr>
        <w:t xml:space="preserve"> </w:t>
      </w:r>
      <w:r>
        <w:rPr>
          <w:color w:val="4471C4"/>
        </w:rPr>
        <w:t>T&amp;E</w:t>
      </w:r>
      <w:r>
        <w:rPr>
          <w:color w:val="4471C4"/>
          <w:spacing w:val="-7"/>
        </w:rPr>
        <w:t xml:space="preserve"> </w:t>
      </w:r>
      <w:r>
        <w:rPr>
          <w:color w:val="4471C4"/>
          <w:spacing w:val="-2"/>
        </w:rPr>
        <w:t>Professionals</w:t>
      </w:r>
    </w:p>
    <w:p w14:paraId="65FE539E" w14:textId="77777777" w:rsidR="00C56489" w:rsidRDefault="00533C34">
      <w:pPr>
        <w:pStyle w:val="BodyText"/>
        <w:ind w:left="1659"/>
      </w:pPr>
      <w:r>
        <w:t>Facilitator:</w:t>
      </w:r>
      <w:r>
        <w:rPr>
          <w:spacing w:val="-4"/>
        </w:rPr>
        <w:t xml:space="preserve"> </w:t>
      </w:r>
      <w:r>
        <w:rPr>
          <w:b/>
        </w:rPr>
        <w:t>Terry</w:t>
      </w:r>
      <w:r>
        <w:rPr>
          <w:b/>
          <w:spacing w:val="-4"/>
        </w:rPr>
        <w:t xml:space="preserve"> </w:t>
      </w:r>
      <w:r>
        <w:rPr>
          <w:b/>
        </w:rPr>
        <w:t>Murphy</w:t>
      </w:r>
      <w:r>
        <w:t>,</w:t>
      </w:r>
      <w:r>
        <w:rPr>
          <w:spacing w:val="-2"/>
        </w:rPr>
        <w:t xml:space="preserve"> </w:t>
      </w:r>
      <w:r w:rsidRPr="001C68D6">
        <w:rPr>
          <w:b/>
          <w:bCs/>
          <w:color w:val="548DD4" w:themeColor="text2" w:themeTint="99"/>
        </w:rPr>
        <w:t>CTEP</w:t>
      </w:r>
      <w:r>
        <w:t>,</w:t>
      </w:r>
      <w:r>
        <w:rPr>
          <w:spacing w:val="-2"/>
        </w:rPr>
        <w:t xml:space="preserve"> </w:t>
      </w:r>
      <w:r>
        <w:t>Deputy</w:t>
      </w:r>
      <w:r>
        <w:rPr>
          <w:spacing w:val="-6"/>
        </w:rPr>
        <w:t xml:space="preserve"> </w:t>
      </w:r>
      <w:r>
        <w:t>Director,</w:t>
      </w:r>
      <w:r>
        <w:rPr>
          <w:spacing w:val="-5"/>
        </w:rPr>
        <w:t xml:space="preserve"> </w:t>
      </w:r>
      <w:r>
        <w:t>Office</w:t>
      </w:r>
      <w:r>
        <w:rPr>
          <w:spacing w:val="-4"/>
        </w:rPr>
        <w:t xml:space="preserve"> </w:t>
      </w:r>
      <w:r>
        <w:t>of</w:t>
      </w:r>
      <w:r>
        <w:rPr>
          <w:spacing w:val="-4"/>
        </w:rPr>
        <w:t xml:space="preserve"> </w:t>
      </w:r>
      <w:r>
        <w:t>Test</w:t>
      </w:r>
      <w:r>
        <w:rPr>
          <w:spacing w:val="-1"/>
        </w:rPr>
        <w:t xml:space="preserve"> </w:t>
      </w:r>
      <w:r>
        <w:t>&amp;</w:t>
      </w:r>
      <w:r>
        <w:rPr>
          <w:spacing w:val="-3"/>
        </w:rPr>
        <w:t xml:space="preserve"> </w:t>
      </w:r>
      <w:r>
        <w:t>Evaluation,</w:t>
      </w:r>
      <w:r>
        <w:rPr>
          <w:spacing w:val="-5"/>
        </w:rPr>
        <w:t xml:space="preserve"> </w:t>
      </w:r>
      <w:r>
        <w:t>Department</w:t>
      </w:r>
      <w:r>
        <w:rPr>
          <w:spacing w:val="-4"/>
        </w:rPr>
        <w:t xml:space="preserve"> </w:t>
      </w:r>
      <w:r>
        <w:t>of Homeland Security (DHS)</w:t>
      </w:r>
    </w:p>
    <w:p w14:paraId="68DACB88" w14:textId="77777777" w:rsidR="00C56489" w:rsidRDefault="00533C34">
      <w:pPr>
        <w:pStyle w:val="BodyText"/>
        <w:spacing w:before="134"/>
        <w:ind w:left="1660"/>
      </w:pPr>
      <w:r>
        <w:rPr>
          <w:spacing w:val="-2"/>
        </w:rPr>
        <w:t>Panelists:</w:t>
      </w:r>
    </w:p>
    <w:p w14:paraId="2CBF1944" w14:textId="31077EDA" w:rsidR="00C56489" w:rsidRDefault="00533C34">
      <w:pPr>
        <w:pStyle w:val="ListParagraph"/>
        <w:numPr>
          <w:ilvl w:val="1"/>
          <w:numId w:val="2"/>
        </w:numPr>
        <w:tabs>
          <w:tab w:val="left" w:pos="2020"/>
        </w:tabs>
        <w:spacing w:line="259" w:lineRule="auto"/>
        <w:ind w:right="1171"/>
        <w:rPr>
          <w:rFonts w:ascii="Wingdings" w:hAnsi="Wingdings"/>
          <w:sz w:val="24"/>
        </w:rPr>
      </w:pPr>
      <w:r>
        <w:rPr>
          <w:b/>
          <w:sz w:val="24"/>
        </w:rPr>
        <w:t>Dr.</w:t>
      </w:r>
      <w:r>
        <w:rPr>
          <w:b/>
          <w:spacing w:val="-2"/>
          <w:sz w:val="24"/>
        </w:rPr>
        <w:t xml:space="preserve"> </w:t>
      </w:r>
      <w:r>
        <w:rPr>
          <w:b/>
          <w:sz w:val="24"/>
        </w:rPr>
        <w:t>Robin</w:t>
      </w:r>
      <w:r>
        <w:rPr>
          <w:b/>
          <w:spacing w:val="-4"/>
          <w:sz w:val="24"/>
        </w:rPr>
        <w:t xml:space="preserve"> </w:t>
      </w:r>
      <w:r>
        <w:rPr>
          <w:b/>
          <w:sz w:val="24"/>
        </w:rPr>
        <w:t>Poston</w:t>
      </w:r>
      <w:r>
        <w:rPr>
          <w:sz w:val="24"/>
        </w:rPr>
        <w:t>,</w:t>
      </w:r>
      <w:r>
        <w:rPr>
          <w:spacing w:val="-2"/>
          <w:sz w:val="24"/>
        </w:rPr>
        <w:t xml:space="preserve"> </w:t>
      </w:r>
      <w:r w:rsidRPr="001C68D6">
        <w:rPr>
          <w:b/>
          <w:bCs/>
          <w:color w:val="548DD4" w:themeColor="text2" w:themeTint="99"/>
          <w:sz w:val="24"/>
        </w:rPr>
        <w:t>CTEP</w:t>
      </w:r>
      <w:r>
        <w:rPr>
          <w:sz w:val="24"/>
        </w:rPr>
        <w:t>,</w:t>
      </w:r>
      <w:r>
        <w:rPr>
          <w:spacing w:val="-7"/>
          <w:sz w:val="24"/>
        </w:rPr>
        <w:t xml:space="preserve"> </w:t>
      </w:r>
      <w:r w:rsidR="000248F2" w:rsidRPr="000248F2">
        <w:rPr>
          <w:spacing w:val="-7"/>
          <w:sz w:val="24"/>
        </w:rPr>
        <w:t>Dean of the Moody School of Graduate and Advanced Studies, Southern Methodist University and Research Fellow with the Systems Testing Excellence Program FedEx Institute of Technology, The University of Memphis</w:t>
      </w:r>
    </w:p>
    <w:p w14:paraId="3A391F05" w14:textId="77777777" w:rsidR="00C56489" w:rsidRDefault="00533C34">
      <w:pPr>
        <w:pStyle w:val="ListParagraph"/>
        <w:numPr>
          <w:ilvl w:val="1"/>
          <w:numId w:val="2"/>
        </w:numPr>
        <w:tabs>
          <w:tab w:val="left" w:pos="2020"/>
        </w:tabs>
        <w:spacing w:before="1" w:line="259" w:lineRule="auto"/>
        <w:ind w:right="1345"/>
        <w:rPr>
          <w:rFonts w:ascii="Wingdings" w:hAnsi="Wingdings"/>
          <w:sz w:val="24"/>
        </w:rPr>
      </w:pPr>
      <w:r>
        <w:rPr>
          <w:b/>
          <w:sz w:val="24"/>
        </w:rPr>
        <w:t>Dr. Laura Freeman</w:t>
      </w:r>
      <w:r>
        <w:rPr>
          <w:sz w:val="24"/>
        </w:rPr>
        <w:t>, Director, Intelligent System Lab, Virginia Tech Hume Center Associate</w:t>
      </w:r>
      <w:r>
        <w:rPr>
          <w:spacing w:val="-3"/>
          <w:sz w:val="24"/>
        </w:rPr>
        <w:t xml:space="preserve"> </w:t>
      </w:r>
      <w:r>
        <w:rPr>
          <w:sz w:val="24"/>
        </w:rPr>
        <w:t>and</w:t>
      </w:r>
      <w:r>
        <w:rPr>
          <w:spacing w:val="-5"/>
          <w:sz w:val="24"/>
        </w:rPr>
        <w:t xml:space="preserve"> </w:t>
      </w:r>
      <w:r>
        <w:rPr>
          <w:sz w:val="24"/>
        </w:rPr>
        <w:t>Professor</w:t>
      </w:r>
      <w:r>
        <w:rPr>
          <w:spacing w:val="-8"/>
          <w:sz w:val="24"/>
        </w:rPr>
        <w:t xml:space="preserve"> </w:t>
      </w:r>
      <w:r>
        <w:rPr>
          <w:sz w:val="24"/>
        </w:rPr>
        <w:t>of</w:t>
      </w:r>
      <w:r>
        <w:rPr>
          <w:spacing w:val="-2"/>
          <w:sz w:val="24"/>
        </w:rPr>
        <w:t xml:space="preserve"> </w:t>
      </w:r>
      <w:r>
        <w:rPr>
          <w:sz w:val="24"/>
        </w:rPr>
        <w:t>Research,</w:t>
      </w:r>
      <w:r>
        <w:rPr>
          <w:spacing w:val="-6"/>
          <w:sz w:val="24"/>
        </w:rPr>
        <w:t xml:space="preserve"> </w:t>
      </w:r>
      <w:r>
        <w:rPr>
          <w:sz w:val="24"/>
        </w:rPr>
        <w:t>Department</w:t>
      </w:r>
      <w:r>
        <w:rPr>
          <w:spacing w:val="-5"/>
          <w:sz w:val="24"/>
        </w:rPr>
        <w:t xml:space="preserve"> </w:t>
      </w:r>
      <w:r>
        <w:rPr>
          <w:sz w:val="24"/>
        </w:rPr>
        <w:t>of</w:t>
      </w:r>
      <w:r>
        <w:rPr>
          <w:spacing w:val="-5"/>
          <w:sz w:val="24"/>
        </w:rPr>
        <w:t xml:space="preserve"> </w:t>
      </w:r>
      <w:r>
        <w:rPr>
          <w:sz w:val="24"/>
        </w:rPr>
        <w:t>Statistics</w:t>
      </w:r>
      <w:r>
        <w:rPr>
          <w:spacing w:val="-4"/>
          <w:sz w:val="24"/>
        </w:rPr>
        <w:t xml:space="preserve"> </w:t>
      </w:r>
      <w:r>
        <w:rPr>
          <w:sz w:val="24"/>
        </w:rPr>
        <w:t>Assistant</w:t>
      </w:r>
      <w:r>
        <w:rPr>
          <w:spacing w:val="-2"/>
          <w:sz w:val="24"/>
        </w:rPr>
        <w:t xml:space="preserve"> </w:t>
      </w:r>
      <w:r>
        <w:rPr>
          <w:sz w:val="24"/>
        </w:rPr>
        <w:t>Dean</w:t>
      </w:r>
      <w:r>
        <w:rPr>
          <w:spacing w:val="-2"/>
          <w:sz w:val="24"/>
        </w:rPr>
        <w:t xml:space="preserve"> </w:t>
      </w:r>
      <w:r>
        <w:rPr>
          <w:sz w:val="24"/>
        </w:rPr>
        <w:t>for Research, College of Science</w:t>
      </w:r>
    </w:p>
    <w:p w14:paraId="3C67CA13" w14:textId="77777777" w:rsidR="00C56489" w:rsidRDefault="00533C34">
      <w:pPr>
        <w:pStyle w:val="ListParagraph"/>
        <w:numPr>
          <w:ilvl w:val="1"/>
          <w:numId w:val="2"/>
        </w:numPr>
        <w:tabs>
          <w:tab w:val="left" w:pos="2020"/>
        </w:tabs>
        <w:spacing w:line="259" w:lineRule="auto"/>
        <w:ind w:right="1242"/>
        <w:rPr>
          <w:rFonts w:ascii="Wingdings" w:hAnsi="Wingdings"/>
          <w:sz w:val="24"/>
        </w:rPr>
      </w:pPr>
      <w:r>
        <w:rPr>
          <w:b/>
          <w:sz w:val="24"/>
        </w:rPr>
        <w:t>Kenneth</w:t>
      </w:r>
      <w:r>
        <w:rPr>
          <w:b/>
          <w:spacing w:val="-3"/>
          <w:sz w:val="24"/>
        </w:rPr>
        <w:t xml:space="preserve"> </w:t>
      </w:r>
      <w:proofErr w:type="spellStart"/>
      <w:r>
        <w:rPr>
          <w:b/>
          <w:sz w:val="24"/>
        </w:rPr>
        <w:t>Stefanek</w:t>
      </w:r>
      <w:proofErr w:type="spellEnd"/>
      <w:r>
        <w:rPr>
          <w:sz w:val="24"/>
        </w:rPr>
        <w:t>,</w:t>
      </w:r>
      <w:r>
        <w:rPr>
          <w:spacing w:val="-3"/>
          <w:sz w:val="24"/>
        </w:rPr>
        <w:t xml:space="preserve"> </w:t>
      </w:r>
      <w:r>
        <w:rPr>
          <w:sz w:val="24"/>
        </w:rPr>
        <w:t>Learning</w:t>
      </w:r>
      <w:r>
        <w:rPr>
          <w:spacing w:val="-4"/>
          <w:sz w:val="24"/>
        </w:rPr>
        <w:t xml:space="preserve"> </w:t>
      </w:r>
      <w:r>
        <w:rPr>
          <w:sz w:val="24"/>
        </w:rPr>
        <w:t>Director</w:t>
      </w:r>
      <w:r>
        <w:rPr>
          <w:spacing w:val="-6"/>
          <w:sz w:val="24"/>
        </w:rPr>
        <w:t xml:space="preserve"> </w:t>
      </w:r>
      <w:r>
        <w:rPr>
          <w:sz w:val="24"/>
        </w:rPr>
        <w:t>for</w:t>
      </w:r>
      <w:r>
        <w:rPr>
          <w:spacing w:val="-3"/>
          <w:sz w:val="24"/>
        </w:rPr>
        <w:t xml:space="preserve"> </w:t>
      </w:r>
      <w:r>
        <w:rPr>
          <w:sz w:val="24"/>
        </w:rPr>
        <w:t>Test</w:t>
      </w:r>
      <w:r>
        <w:rPr>
          <w:spacing w:val="-2"/>
          <w:sz w:val="24"/>
        </w:rPr>
        <w:t xml:space="preserve"> </w:t>
      </w:r>
      <w:r>
        <w:rPr>
          <w:sz w:val="24"/>
        </w:rPr>
        <w:t>and</w:t>
      </w:r>
      <w:r>
        <w:rPr>
          <w:spacing w:val="-7"/>
          <w:sz w:val="24"/>
        </w:rPr>
        <w:t xml:space="preserve"> </w:t>
      </w:r>
      <w:r>
        <w:rPr>
          <w:sz w:val="24"/>
        </w:rPr>
        <w:t>Evaluation,</w:t>
      </w:r>
      <w:r>
        <w:rPr>
          <w:spacing w:val="-6"/>
          <w:sz w:val="24"/>
        </w:rPr>
        <w:t xml:space="preserve"> </w:t>
      </w:r>
      <w:r>
        <w:rPr>
          <w:sz w:val="24"/>
        </w:rPr>
        <w:t>Defense</w:t>
      </w:r>
      <w:r>
        <w:rPr>
          <w:spacing w:val="-5"/>
          <w:sz w:val="24"/>
        </w:rPr>
        <w:t xml:space="preserve"> </w:t>
      </w:r>
      <w:r>
        <w:rPr>
          <w:sz w:val="24"/>
        </w:rPr>
        <w:t>Acquisition University (DAU)</w:t>
      </w:r>
    </w:p>
    <w:p w14:paraId="610AA266" w14:textId="0C14400E" w:rsidR="00A37011" w:rsidRPr="00A37011" w:rsidRDefault="00533C34" w:rsidP="00A37011">
      <w:pPr>
        <w:pStyle w:val="ListParagraph"/>
        <w:numPr>
          <w:ilvl w:val="1"/>
          <w:numId w:val="2"/>
        </w:numPr>
        <w:tabs>
          <w:tab w:val="left" w:pos="2020"/>
        </w:tabs>
        <w:spacing w:line="259" w:lineRule="auto"/>
        <w:ind w:right="1185"/>
        <w:rPr>
          <w:rFonts w:ascii="Wingdings" w:hAnsi="Wingdings"/>
          <w:sz w:val="24"/>
        </w:rPr>
      </w:pPr>
      <w:r w:rsidRPr="00A37011">
        <w:rPr>
          <w:b/>
          <w:sz w:val="24"/>
        </w:rPr>
        <w:t>Dr.</w:t>
      </w:r>
      <w:r w:rsidRPr="00A37011">
        <w:rPr>
          <w:b/>
          <w:spacing w:val="-3"/>
          <w:sz w:val="24"/>
        </w:rPr>
        <w:t xml:space="preserve"> </w:t>
      </w:r>
      <w:r w:rsidRPr="00A37011">
        <w:rPr>
          <w:b/>
          <w:sz w:val="24"/>
        </w:rPr>
        <w:t>Darryl</w:t>
      </w:r>
      <w:r w:rsidRPr="00A37011">
        <w:rPr>
          <w:b/>
          <w:spacing w:val="-2"/>
          <w:sz w:val="24"/>
        </w:rPr>
        <w:t xml:space="preserve"> </w:t>
      </w:r>
      <w:proofErr w:type="spellStart"/>
      <w:r w:rsidRPr="00A37011">
        <w:rPr>
          <w:b/>
          <w:sz w:val="24"/>
        </w:rPr>
        <w:t>Ahner</w:t>
      </w:r>
      <w:proofErr w:type="spellEnd"/>
      <w:r w:rsidRPr="00A37011">
        <w:rPr>
          <w:sz w:val="24"/>
        </w:rPr>
        <w:t>,</w:t>
      </w:r>
      <w:r w:rsidRPr="00A37011">
        <w:rPr>
          <w:spacing w:val="-6"/>
          <w:sz w:val="24"/>
        </w:rPr>
        <w:t xml:space="preserve"> </w:t>
      </w:r>
      <w:r w:rsidRPr="00A37011">
        <w:rPr>
          <w:b/>
          <w:bCs/>
          <w:color w:val="548DD4" w:themeColor="text2" w:themeTint="99"/>
          <w:sz w:val="24"/>
        </w:rPr>
        <w:t>CTEP</w:t>
      </w:r>
      <w:r w:rsidR="00A37011" w:rsidRPr="00A37011">
        <w:rPr>
          <w:sz w:val="24"/>
        </w:rPr>
        <w:t xml:space="preserve">, </w:t>
      </w:r>
      <w:r w:rsidR="000248F2" w:rsidRPr="000248F2">
        <w:rPr>
          <w:sz w:val="24"/>
        </w:rPr>
        <w:t>P.E.  Dean for Research of the Air Force Institute of Technology (AFIT)</w:t>
      </w:r>
    </w:p>
    <w:p w14:paraId="03D6FA01" w14:textId="77777777" w:rsidR="00A37011" w:rsidRDefault="00A37011">
      <w:pPr>
        <w:tabs>
          <w:tab w:val="left" w:pos="1659"/>
        </w:tabs>
        <w:ind w:left="1660" w:right="664" w:hanging="1440"/>
        <w:rPr>
          <w:b/>
          <w:sz w:val="24"/>
        </w:rPr>
      </w:pPr>
    </w:p>
    <w:p w14:paraId="78194836" w14:textId="1B1EB373" w:rsidR="00C56489" w:rsidRDefault="00533C34">
      <w:pPr>
        <w:tabs>
          <w:tab w:val="left" w:pos="1659"/>
        </w:tabs>
        <w:ind w:left="1660" w:right="664" w:hanging="1440"/>
        <w:rPr>
          <w:sz w:val="24"/>
        </w:rPr>
      </w:pPr>
      <w:r>
        <w:rPr>
          <w:b/>
          <w:sz w:val="24"/>
        </w:rPr>
        <w:t>12:00 p.m.</w:t>
      </w:r>
      <w:r>
        <w:rPr>
          <w:b/>
          <w:sz w:val="24"/>
        </w:rPr>
        <w:tab/>
      </w:r>
      <w:r>
        <w:rPr>
          <w:b/>
          <w:sz w:val="25"/>
        </w:rPr>
        <w:t xml:space="preserve">ITEA T&amp;E Professional Awards Luncheon </w:t>
      </w:r>
      <w:r>
        <w:rPr>
          <w:b/>
          <w:sz w:val="24"/>
        </w:rPr>
        <w:t xml:space="preserve">– </w:t>
      </w:r>
      <w:r>
        <w:rPr>
          <w:sz w:val="24"/>
        </w:rPr>
        <w:t>Join us at this special awards luncheon honoring</w:t>
      </w:r>
      <w:r>
        <w:rPr>
          <w:spacing w:val="-5"/>
          <w:sz w:val="24"/>
        </w:rPr>
        <w:t xml:space="preserve"> </w:t>
      </w:r>
      <w:r>
        <w:rPr>
          <w:sz w:val="24"/>
        </w:rPr>
        <w:t>our</w:t>
      </w:r>
      <w:r>
        <w:rPr>
          <w:spacing w:val="-5"/>
          <w:sz w:val="24"/>
        </w:rPr>
        <w:t xml:space="preserve"> </w:t>
      </w:r>
      <w:r>
        <w:rPr>
          <w:sz w:val="24"/>
        </w:rPr>
        <w:t>recipients</w:t>
      </w:r>
      <w:r>
        <w:rPr>
          <w:spacing w:val="-8"/>
          <w:sz w:val="24"/>
        </w:rPr>
        <w:t xml:space="preserve"> </w:t>
      </w:r>
      <w:r>
        <w:rPr>
          <w:sz w:val="24"/>
        </w:rPr>
        <w:t>who</w:t>
      </w:r>
      <w:r>
        <w:rPr>
          <w:spacing w:val="-4"/>
          <w:sz w:val="24"/>
        </w:rPr>
        <w:t xml:space="preserve"> </w:t>
      </w:r>
      <w:r>
        <w:rPr>
          <w:sz w:val="24"/>
        </w:rPr>
        <w:t>have</w:t>
      </w:r>
      <w:r>
        <w:rPr>
          <w:spacing w:val="-4"/>
          <w:sz w:val="24"/>
        </w:rPr>
        <w:t xml:space="preserve"> </w:t>
      </w:r>
      <w:r>
        <w:rPr>
          <w:sz w:val="24"/>
        </w:rPr>
        <w:t>made</w:t>
      </w:r>
      <w:r>
        <w:rPr>
          <w:spacing w:val="-2"/>
          <w:sz w:val="24"/>
        </w:rPr>
        <w:t xml:space="preserve"> </w:t>
      </w:r>
      <w:r>
        <w:rPr>
          <w:sz w:val="24"/>
        </w:rPr>
        <w:t>significant</w:t>
      </w:r>
      <w:r>
        <w:rPr>
          <w:spacing w:val="-1"/>
          <w:sz w:val="24"/>
        </w:rPr>
        <w:t xml:space="preserve"> </w:t>
      </w:r>
      <w:r>
        <w:rPr>
          <w:sz w:val="24"/>
        </w:rPr>
        <w:t>contributions</w:t>
      </w:r>
      <w:r>
        <w:rPr>
          <w:spacing w:val="-3"/>
          <w:sz w:val="24"/>
        </w:rPr>
        <w:t xml:space="preserve"> </w:t>
      </w:r>
      <w:r>
        <w:rPr>
          <w:sz w:val="24"/>
        </w:rPr>
        <w:t>to</w:t>
      </w:r>
      <w:r>
        <w:rPr>
          <w:spacing w:val="-2"/>
          <w:sz w:val="24"/>
        </w:rPr>
        <w:t xml:space="preserve"> </w:t>
      </w:r>
      <w:r>
        <w:rPr>
          <w:sz w:val="24"/>
        </w:rPr>
        <w:t>advancing</w:t>
      </w:r>
      <w:r>
        <w:rPr>
          <w:spacing w:val="-3"/>
          <w:sz w:val="24"/>
        </w:rPr>
        <w:t xml:space="preserve"> </w:t>
      </w:r>
      <w:r>
        <w:rPr>
          <w:sz w:val="24"/>
        </w:rPr>
        <w:t>the</w:t>
      </w:r>
      <w:r>
        <w:rPr>
          <w:spacing w:val="-5"/>
          <w:sz w:val="24"/>
        </w:rPr>
        <w:t xml:space="preserve"> </w:t>
      </w:r>
      <w:r>
        <w:rPr>
          <w:sz w:val="24"/>
        </w:rPr>
        <w:t>Test</w:t>
      </w:r>
      <w:r>
        <w:rPr>
          <w:spacing w:val="-4"/>
          <w:sz w:val="24"/>
        </w:rPr>
        <w:t xml:space="preserve"> </w:t>
      </w:r>
      <w:r>
        <w:rPr>
          <w:sz w:val="24"/>
        </w:rPr>
        <w:t>and Evaluation (T&amp;E) profession</w:t>
      </w:r>
      <w:r w:rsidR="0062722F">
        <w:rPr>
          <w:sz w:val="24"/>
        </w:rPr>
        <w:t xml:space="preserve">. </w:t>
      </w:r>
    </w:p>
    <w:p w14:paraId="7CF435A0" w14:textId="77777777" w:rsidR="00C56489" w:rsidRPr="000248F2" w:rsidRDefault="00C56489">
      <w:pPr>
        <w:pStyle w:val="BodyText"/>
        <w:rPr>
          <w:sz w:val="21"/>
          <w:szCs w:val="18"/>
        </w:rPr>
      </w:pPr>
    </w:p>
    <w:p w14:paraId="3FBA3EA0" w14:textId="7FEA2309" w:rsidR="00C56489" w:rsidRDefault="00533C34">
      <w:pPr>
        <w:tabs>
          <w:tab w:val="left" w:pos="1659"/>
        </w:tabs>
        <w:ind w:left="220"/>
        <w:rPr>
          <w:b/>
          <w:sz w:val="24"/>
        </w:rPr>
      </w:pPr>
      <w:r>
        <w:rPr>
          <w:b/>
          <w:sz w:val="24"/>
        </w:rPr>
        <w:t>2:00</w:t>
      </w:r>
      <w:r>
        <w:rPr>
          <w:b/>
          <w:spacing w:val="-1"/>
          <w:sz w:val="24"/>
        </w:rPr>
        <w:t xml:space="preserve"> </w:t>
      </w:r>
      <w:r>
        <w:rPr>
          <w:b/>
          <w:spacing w:val="-4"/>
          <w:sz w:val="24"/>
        </w:rPr>
        <w:t>p.m.</w:t>
      </w:r>
      <w:r>
        <w:rPr>
          <w:b/>
          <w:sz w:val="24"/>
        </w:rPr>
        <w:tab/>
        <w:t>Technical</w:t>
      </w:r>
      <w:r>
        <w:rPr>
          <w:b/>
          <w:spacing w:val="-1"/>
          <w:sz w:val="24"/>
        </w:rPr>
        <w:t xml:space="preserve"> </w:t>
      </w:r>
      <w:r>
        <w:rPr>
          <w:b/>
          <w:spacing w:val="-2"/>
          <w:sz w:val="24"/>
        </w:rPr>
        <w:t>Sessions</w:t>
      </w:r>
    </w:p>
    <w:p w14:paraId="67015192" w14:textId="77777777" w:rsidR="00C56489" w:rsidRPr="000248F2" w:rsidRDefault="00C56489">
      <w:pPr>
        <w:pStyle w:val="BodyText"/>
        <w:spacing w:before="2"/>
        <w:rPr>
          <w:b/>
          <w:sz w:val="15"/>
          <w:szCs w:val="1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5"/>
        <w:gridCol w:w="716"/>
        <w:gridCol w:w="4079"/>
        <w:gridCol w:w="3931"/>
      </w:tblGrid>
      <w:tr w:rsidR="00C56489" w14:paraId="67D25D26" w14:textId="77777777" w:rsidTr="000248F2">
        <w:trPr>
          <w:trHeight w:val="448"/>
        </w:trPr>
        <w:tc>
          <w:tcPr>
            <w:tcW w:w="1885" w:type="dxa"/>
            <w:tcBorders>
              <w:bottom w:val="single" w:sz="4" w:space="0" w:color="000000"/>
              <w:right w:val="single" w:sz="4" w:space="0" w:color="000000"/>
            </w:tcBorders>
          </w:tcPr>
          <w:p w14:paraId="38A338E3" w14:textId="77777777" w:rsidR="00C56489" w:rsidRDefault="00533C34">
            <w:pPr>
              <w:pStyle w:val="TableParagraph"/>
              <w:spacing w:before="76"/>
              <w:ind w:left="666" w:right="654"/>
              <w:jc w:val="center"/>
              <w:rPr>
                <w:b/>
                <w:sz w:val="24"/>
              </w:rPr>
            </w:pPr>
            <w:r>
              <w:rPr>
                <w:b/>
                <w:spacing w:val="-2"/>
                <w:sz w:val="24"/>
                <w:u w:val="single"/>
              </w:rPr>
              <w:t>Chair</w:t>
            </w:r>
          </w:p>
        </w:tc>
        <w:tc>
          <w:tcPr>
            <w:tcW w:w="716" w:type="dxa"/>
            <w:tcBorders>
              <w:left w:val="single" w:sz="4" w:space="0" w:color="000000"/>
              <w:bottom w:val="single" w:sz="4" w:space="0" w:color="000000"/>
              <w:right w:val="single" w:sz="4" w:space="0" w:color="000000"/>
            </w:tcBorders>
          </w:tcPr>
          <w:p w14:paraId="68CA370D" w14:textId="77777777" w:rsidR="00C56489" w:rsidRDefault="00533C34">
            <w:pPr>
              <w:pStyle w:val="TableParagraph"/>
              <w:spacing w:before="76"/>
              <w:ind w:left="111"/>
              <w:rPr>
                <w:b/>
                <w:sz w:val="24"/>
              </w:rPr>
            </w:pPr>
            <w:r>
              <w:rPr>
                <w:b/>
                <w:spacing w:val="-4"/>
                <w:sz w:val="24"/>
                <w:u w:val="single"/>
              </w:rPr>
              <w:t>Time</w:t>
            </w:r>
          </w:p>
        </w:tc>
        <w:tc>
          <w:tcPr>
            <w:tcW w:w="4079" w:type="dxa"/>
            <w:tcBorders>
              <w:left w:val="single" w:sz="4" w:space="0" w:color="000000"/>
              <w:bottom w:val="single" w:sz="4" w:space="0" w:color="000000"/>
              <w:right w:val="nil"/>
            </w:tcBorders>
          </w:tcPr>
          <w:p w14:paraId="30AEDEB7" w14:textId="77777777" w:rsidR="00C56489" w:rsidRDefault="00533C34">
            <w:pPr>
              <w:pStyle w:val="TableParagraph"/>
              <w:spacing w:before="76"/>
              <w:ind w:left="1793" w:right="1778"/>
              <w:jc w:val="center"/>
              <w:rPr>
                <w:b/>
                <w:sz w:val="24"/>
              </w:rPr>
            </w:pPr>
            <w:r>
              <w:rPr>
                <w:b/>
                <w:spacing w:val="-2"/>
                <w:sz w:val="24"/>
                <w:u w:val="single"/>
              </w:rPr>
              <w:t>Title</w:t>
            </w:r>
          </w:p>
        </w:tc>
        <w:tc>
          <w:tcPr>
            <w:tcW w:w="3931" w:type="dxa"/>
            <w:tcBorders>
              <w:left w:val="nil"/>
              <w:bottom w:val="single" w:sz="4" w:space="0" w:color="000000"/>
            </w:tcBorders>
          </w:tcPr>
          <w:p w14:paraId="3FA2E906" w14:textId="77777777" w:rsidR="00C56489" w:rsidRDefault="00533C34">
            <w:pPr>
              <w:pStyle w:val="TableParagraph"/>
              <w:spacing w:before="76"/>
              <w:ind w:left="1371" w:right="1351"/>
              <w:jc w:val="center"/>
              <w:rPr>
                <w:b/>
                <w:sz w:val="24"/>
              </w:rPr>
            </w:pPr>
            <w:r>
              <w:rPr>
                <w:b/>
                <w:spacing w:val="-2"/>
                <w:sz w:val="24"/>
                <w:u w:val="single"/>
              </w:rPr>
              <w:t>Presenter(s)</w:t>
            </w:r>
          </w:p>
        </w:tc>
      </w:tr>
      <w:tr w:rsidR="00C56489" w14:paraId="6B742047" w14:textId="77777777" w:rsidTr="000248F2">
        <w:trPr>
          <w:trHeight w:val="510"/>
        </w:trPr>
        <w:tc>
          <w:tcPr>
            <w:tcW w:w="10611" w:type="dxa"/>
            <w:gridSpan w:val="4"/>
            <w:tcBorders>
              <w:top w:val="single" w:sz="4" w:space="0" w:color="000000"/>
              <w:bottom w:val="single" w:sz="4" w:space="0" w:color="000000"/>
            </w:tcBorders>
            <w:shd w:val="clear" w:color="auto" w:fill="A6F9AA"/>
          </w:tcPr>
          <w:p w14:paraId="0C4C7012" w14:textId="77777777" w:rsidR="00C56489" w:rsidRDefault="00533C34">
            <w:pPr>
              <w:pStyle w:val="TableParagraph"/>
              <w:spacing w:before="83"/>
              <w:ind w:left="3060" w:right="3037"/>
              <w:jc w:val="center"/>
              <w:rPr>
                <w:b/>
                <w:sz w:val="28"/>
              </w:rPr>
            </w:pPr>
            <w:r>
              <w:rPr>
                <w:b/>
                <w:sz w:val="28"/>
              </w:rPr>
              <w:t>Session</w:t>
            </w:r>
            <w:r>
              <w:rPr>
                <w:b/>
                <w:spacing w:val="-5"/>
                <w:sz w:val="28"/>
              </w:rPr>
              <w:t xml:space="preserve"> </w:t>
            </w:r>
            <w:r>
              <w:rPr>
                <w:b/>
                <w:sz w:val="28"/>
              </w:rPr>
              <w:t>1:</w:t>
            </w:r>
            <w:r>
              <w:rPr>
                <w:b/>
                <w:spacing w:val="-5"/>
                <w:sz w:val="28"/>
              </w:rPr>
              <w:t xml:space="preserve"> </w:t>
            </w:r>
            <w:r>
              <w:rPr>
                <w:b/>
                <w:sz w:val="28"/>
              </w:rPr>
              <w:t>Cyberspace</w:t>
            </w:r>
            <w:r>
              <w:rPr>
                <w:b/>
                <w:spacing w:val="-4"/>
                <w:sz w:val="28"/>
              </w:rPr>
              <w:t xml:space="preserve"> </w:t>
            </w:r>
            <w:r>
              <w:rPr>
                <w:b/>
                <w:sz w:val="28"/>
              </w:rPr>
              <w:t>Test</w:t>
            </w:r>
            <w:r>
              <w:rPr>
                <w:b/>
                <w:spacing w:val="-3"/>
                <w:sz w:val="28"/>
              </w:rPr>
              <w:t xml:space="preserve"> </w:t>
            </w:r>
            <w:r>
              <w:rPr>
                <w:b/>
                <w:spacing w:val="-2"/>
                <w:sz w:val="28"/>
              </w:rPr>
              <w:t>Technology</w:t>
            </w:r>
          </w:p>
        </w:tc>
      </w:tr>
      <w:tr w:rsidR="000248F2" w14:paraId="7888147E" w14:textId="77777777" w:rsidTr="000248F2">
        <w:trPr>
          <w:trHeight w:val="912"/>
        </w:trPr>
        <w:tc>
          <w:tcPr>
            <w:tcW w:w="1885" w:type="dxa"/>
            <w:vMerge w:val="restart"/>
            <w:tcBorders>
              <w:top w:val="single" w:sz="4" w:space="0" w:color="000000"/>
              <w:right w:val="single" w:sz="4" w:space="0" w:color="000000"/>
            </w:tcBorders>
          </w:tcPr>
          <w:p w14:paraId="61073768" w14:textId="77777777" w:rsidR="000248F2" w:rsidRDefault="000248F2">
            <w:pPr>
              <w:pStyle w:val="TableParagraph"/>
              <w:rPr>
                <w:b/>
                <w:sz w:val="24"/>
              </w:rPr>
            </w:pPr>
          </w:p>
          <w:p w14:paraId="6CE5751C" w14:textId="77777777" w:rsidR="000248F2" w:rsidRDefault="000248F2">
            <w:pPr>
              <w:pStyle w:val="TableParagraph"/>
              <w:rPr>
                <w:b/>
                <w:sz w:val="24"/>
              </w:rPr>
            </w:pPr>
          </w:p>
          <w:p w14:paraId="39CA9554" w14:textId="77777777" w:rsidR="000248F2" w:rsidRDefault="000248F2">
            <w:pPr>
              <w:pStyle w:val="TableParagraph"/>
              <w:spacing w:before="2"/>
              <w:rPr>
                <w:b/>
                <w:sz w:val="20"/>
              </w:rPr>
            </w:pPr>
          </w:p>
          <w:p w14:paraId="2BCF8F8F" w14:textId="77777777" w:rsidR="000248F2" w:rsidRDefault="000248F2">
            <w:pPr>
              <w:pStyle w:val="TableParagraph"/>
              <w:ind w:left="126" w:right="109"/>
              <w:jc w:val="center"/>
              <w:rPr>
                <w:sz w:val="24"/>
              </w:rPr>
            </w:pPr>
            <w:r>
              <w:rPr>
                <w:b/>
                <w:sz w:val="24"/>
              </w:rPr>
              <w:t>Min</w:t>
            </w:r>
            <w:r>
              <w:rPr>
                <w:b/>
                <w:spacing w:val="-14"/>
                <w:sz w:val="24"/>
              </w:rPr>
              <w:t xml:space="preserve"> </w:t>
            </w:r>
            <w:r>
              <w:rPr>
                <w:b/>
                <w:sz w:val="24"/>
              </w:rPr>
              <w:t>Kim,</w:t>
            </w:r>
            <w:r>
              <w:rPr>
                <w:b/>
                <w:spacing w:val="-14"/>
                <w:sz w:val="24"/>
              </w:rPr>
              <w:t xml:space="preserve"> </w:t>
            </w:r>
            <w:r>
              <w:rPr>
                <w:sz w:val="24"/>
              </w:rPr>
              <w:t xml:space="preserve">Deputy Executing Agent for the TRMC </w:t>
            </w:r>
            <w:r>
              <w:rPr>
                <w:spacing w:val="-2"/>
                <w:sz w:val="24"/>
              </w:rPr>
              <w:t xml:space="preserve">T&amp;E/S&amp;T </w:t>
            </w:r>
            <w:r>
              <w:rPr>
                <w:sz w:val="24"/>
              </w:rPr>
              <w:t xml:space="preserve">Cyberspace Test </w:t>
            </w:r>
            <w:r>
              <w:rPr>
                <w:spacing w:val="-2"/>
                <w:sz w:val="24"/>
              </w:rPr>
              <w:t>Technology</w:t>
            </w:r>
            <w:r>
              <w:rPr>
                <w:spacing w:val="80"/>
                <w:sz w:val="24"/>
              </w:rPr>
              <w:t xml:space="preserve"> </w:t>
            </w:r>
            <w:r>
              <w:rPr>
                <w:spacing w:val="-2"/>
                <w:sz w:val="24"/>
              </w:rPr>
              <w:t>(CTT)</w:t>
            </w:r>
          </w:p>
        </w:tc>
        <w:tc>
          <w:tcPr>
            <w:tcW w:w="716" w:type="dxa"/>
            <w:tcBorders>
              <w:top w:val="single" w:sz="4" w:space="0" w:color="000000"/>
              <w:left w:val="single" w:sz="4" w:space="0" w:color="000000"/>
              <w:bottom w:val="single" w:sz="4" w:space="0" w:color="000000"/>
              <w:right w:val="single" w:sz="4" w:space="0" w:color="000000"/>
            </w:tcBorders>
          </w:tcPr>
          <w:p w14:paraId="54C324D5" w14:textId="77777777" w:rsidR="000248F2" w:rsidRDefault="000248F2">
            <w:pPr>
              <w:pStyle w:val="TableParagraph"/>
              <w:spacing w:before="3"/>
              <w:rPr>
                <w:b/>
                <w:sz w:val="27"/>
              </w:rPr>
            </w:pPr>
          </w:p>
          <w:p w14:paraId="5D68EEF2" w14:textId="77777777" w:rsidR="000248F2" w:rsidRDefault="000248F2">
            <w:pPr>
              <w:pStyle w:val="TableParagraph"/>
              <w:ind w:left="159"/>
            </w:pPr>
            <w:r>
              <w:rPr>
                <w:spacing w:val="-4"/>
              </w:rPr>
              <w:t>2:00</w:t>
            </w:r>
          </w:p>
        </w:tc>
        <w:tc>
          <w:tcPr>
            <w:tcW w:w="4079" w:type="dxa"/>
            <w:tcBorders>
              <w:top w:val="single" w:sz="4" w:space="0" w:color="000000"/>
              <w:left w:val="single" w:sz="4" w:space="0" w:color="000000"/>
              <w:bottom w:val="single" w:sz="4" w:space="0" w:color="000000"/>
              <w:right w:val="single" w:sz="4" w:space="0" w:color="000000"/>
            </w:tcBorders>
          </w:tcPr>
          <w:p w14:paraId="1DA3A583" w14:textId="77777777" w:rsidR="000248F2" w:rsidRDefault="000248F2">
            <w:pPr>
              <w:pStyle w:val="TableParagraph"/>
              <w:spacing w:before="174"/>
              <w:ind w:left="110" w:right="162"/>
              <w:rPr>
                <w:i/>
                <w:sz w:val="24"/>
              </w:rPr>
            </w:pPr>
            <w:r>
              <w:rPr>
                <w:i/>
                <w:sz w:val="24"/>
              </w:rPr>
              <w:t>Activity</w:t>
            </w:r>
            <w:r>
              <w:rPr>
                <w:i/>
                <w:spacing w:val="-11"/>
                <w:sz w:val="24"/>
              </w:rPr>
              <w:t xml:space="preserve"> </w:t>
            </w:r>
            <w:r>
              <w:rPr>
                <w:i/>
                <w:sz w:val="24"/>
              </w:rPr>
              <w:t>and</w:t>
            </w:r>
            <w:r>
              <w:rPr>
                <w:i/>
                <w:spacing w:val="-11"/>
                <w:sz w:val="24"/>
              </w:rPr>
              <w:t xml:space="preserve"> </w:t>
            </w:r>
            <w:r>
              <w:rPr>
                <w:i/>
                <w:sz w:val="24"/>
              </w:rPr>
              <w:t>Content</w:t>
            </w:r>
            <w:r>
              <w:rPr>
                <w:i/>
                <w:spacing w:val="-8"/>
                <w:sz w:val="24"/>
              </w:rPr>
              <w:t xml:space="preserve"> </w:t>
            </w:r>
            <w:r>
              <w:rPr>
                <w:i/>
                <w:sz w:val="24"/>
              </w:rPr>
              <w:t>Enhancement</w:t>
            </w:r>
            <w:r>
              <w:rPr>
                <w:i/>
                <w:spacing w:val="-8"/>
                <w:sz w:val="24"/>
              </w:rPr>
              <w:t xml:space="preserve"> </w:t>
            </w:r>
            <w:r>
              <w:rPr>
                <w:i/>
                <w:sz w:val="24"/>
              </w:rPr>
              <w:t>– Next Gen Traffic Generation Toolkit</w:t>
            </w:r>
          </w:p>
        </w:tc>
        <w:tc>
          <w:tcPr>
            <w:tcW w:w="3931" w:type="dxa"/>
            <w:tcBorders>
              <w:top w:val="single" w:sz="4" w:space="0" w:color="000000"/>
              <w:left w:val="single" w:sz="4" w:space="0" w:color="000000"/>
              <w:bottom w:val="single" w:sz="4" w:space="0" w:color="000000"/>
            </w:tcBorders>
          </w:tcPr>
          <w:p w14:paraId="2A116623" w14:textId="77777777" w:rsidR="000248F2" w:rsidRDefault="000248F2">
            <w:pPr>
              <w:pStyle w:val="TableParagraph"/>
              <w:spacing w:before="174"/>
              <w:ind w:left="108"/>
              <w:rPr>
                <w:sz w:val="24"/>
              </w:rPr>
            </w:pPr>
            <w:r>
              <w:rPr>
                <w:sz w:val="24"/>
              </w:rPr>
              <w:t>Steve</w:t>
            </w:r>
            <w:r>
              <w:rPr>
                <w:spacing w:val="-8"/>
                <w:sz w:val="24"/>
              </w:rPr>
              <w:t xml:space="preserve"> </w:t>
            </w:r>
            <w:r>
              <w:rPr>
                <w:sz w:val="24"/>
              </w:rPr>
              <w:t>Durst,</w:t>
            </w:r>
            <w:r>
              <w:rPr>
                <w:spacing w:val="-6"/>
                <w:sz w:val="24"/>
              </w:rPr>
              <w:t xml:space="preserve"> </w:t>
            </w:r>
            <w:r>
              <w:rPr>
                <w:sz w:val="24"/>
              </w:rPr>
              <w:t>Terry</w:t>
            </w:r>
            <w:r>
              <w:rPr>
                <w:spacing w:val="-7"/>
                <w:sz w:val="24"/>
              </w:rPr>
              <w:t xml:space="preserve"> </w:t>
            </w:r>
            <w:r>
              <w:rPr>
                <w:sz w:val="24"/>
              </w:rPr>
              <w:t>Champion,</w:t>
            </w:r>
            <w:r>
              <w:rPr>
                <w:spacing w:val="-9"/>
                <w:sz w:val="24"/>
              </w:rPr>
              <w:t xml:space="preserve"> </w:t>
            </w:r>
            <w:r>
              <w:rPr>
                <w:sz w:val="24"/>
              </w:rPr>
              <w:t xml:space="preserve">Eric </w:t>
            </w:r>
            <w:proofErr w:type="spellStart"/>
            <w:r>
              <w:rPr>
                <w:sz w:val="24"/>
              </w:rPr>
              <w:t>Renouf</w:t>
            </w:r>
            <w:proofErr w:type="spellEnd"/>
            <w:r>
              <w:rPr>
                <w:sz w:val="24"/>
              </w:rPr>
              <w:t xml:space="preserve">, </w:t>
            </w:r>
            <w:proofErr w:type="spellStart"/>
            <w:r>
              <w:rPr>
                <w:sz w:val="24"/>
              </w:rPr>
              <w:t>Skaion</w:t>
            </w:r>
            <w:proofErr w:type="spellEnd"/>
          </w:p>
        </w:tc>
      </w:tr>
      <w:tr w:rsidR="000248F2" w14:paraId="41313E9B" w14:textId="77777777" w:rsidTr="000248F2">
        <w:trPr>
          <w:trHeight w:val="1415"/>
        </w:trPr>
        <w:tc>
          <w:tcPr>
            <w:tcW w:w="1885" w:type="dxa"/>
            <w:vMerge/>
            <w:tcBorders>
              <w:right w:val="single" w:sz="4" w:space="0" w:color="000000"/>
            </w:tcBorders>
          </w:tcPr>
          <w:p w14:paraId="1787266E" w14:textId="77777777" w:rsidR="000248F2" w:rsidRDefault="000248F2">
            <w:pPr>
              <w:rPr>
                <w:sz w:val="2"/>
                <w:szCs w:val="2"/>
              </w:rPr>
            </w:pPr>
          </w:p>
        </w:tc>
        <w:tc>
          <w:tcPr>
            <w:tcW w:w="716" w:type="dxa"/>
            <w:tcBorders>
              <w:top w:val="single" w:sz="4" w:space="0" w:color="000000"/>
              <w:left w:val="single" w:sz="4" w:space="0" w:color="000000"/>
              <w:right w:val="single" w:sz="4" w:space="0" w:color="000000"/>
            </w:tcBorders>
          </w:tcPr>
          <w:p w14:paraId="36D9F8CB" w14:textId="77777777" w:rsidR="000248F2" w:rsidRDefault="000248F2">
            <w:pPr>
              <w:pStyle w:val="TableParagraph"/>
              <w:rPr>
                <w:b/>
              </w:rPr>
            </w:pPr>
          </w:p>
          <w:p w14:paraId="632A4B60" w14:textId="77777777" w:rsidR="000248F2" w:rsidRDefault="000248F2">
            <w:pPr>
              <w:pStyle w:val="TableParagraph"/>
              <w:spacing w:before="4"/>
              <w:rPr>
                <w:b/>
                <w:sz w:val="21"/>
              </w:rPr>
            </w:pPr>
          </w:p>
          <w:p w14:paraId="689A9497" w14:textId="77777777" w:rsidR="000248F2" w:rsidRDefault="000248F2">
            <w:pPr>
              <w:pStyle w:val="TableParagraph"/>
              <w:ind w:left="159"/>
            </w:pPr>
            <w:r>
              <w:rPr>
                <w:spacing w:val="-4"/>
              </w:rPr>
              <w:t>2:30</w:t>
            </w:r>
          </w:p>
        </w:tc>
        <w:tc>
          <w:tcPr>
            <w:tcW w:w="4079" w:type="dxa"/>
            <w:tcBorders>
              <w:top w:val="single" w:sz="4" w:space="0" w:color="000000"/>
              <w:left w:val="single" w:sz="4" w:space="0" w:color="000000"/>
              <w:right w:val="single" w:sz="4" w:space="0" w:color="000000"/>
            </w:tcBorders>
          </w:tcPr>
          <w:p w14:paraId="0D434238" w14:textId="77777777" w:rsidR="000248F2" w:rsidRDefault="000248F2">
            <w:pPr>
              <w:pStyle w:val="TableParagraph"/>
              <w:spacing w:before="78"/>
              <w:ind w:left="110" w:right="162"/>
              <w:rPr>
                <w:i/>
                <w:sz w:val="24"/>
              </w:rPr>
            </w:pPr>
            <w:r>
              <w:rPr>
                <w:i/>
                <w:sz w:val="24"/>
              </w:rPr>
              <w:t>Measure and Share: TRMC T&amp;E/S&amp;T Cyberspace</w:t>
            </w:r>
            <w:r>
              <w:rPr>
                <w:i/>
                <w:spacing w:val="-13"/>
                <w:sz w:val="24"/>
              </w:rPr>
              <w:t xml:space="preserve"> </w:t>
            </w:r>
            <w:r>
              <w:rPr>
                <w:i/>
                <w:sz w:val="24"/>
              </w:rPr>
              <w:t>Test</w:t>
            </w:r>
            <w:r>
              <w:rPr>
                <w:i/>
                <w:spacing w:val="-14"/>
                <w:sz w:val="24"/>
              </w:rPr>
              <w:t xml:space="preserve"> </w:t>
            </w:r>
            <w:r>
              <w:rPr>
                <w:i/>
                <w:sz w:val="24"/>
              </w:rPr>
              <w:t>Technology’s</w:t>
            </w:r>
            <w:r>
              <w:rPr>
                <w:i/>
                <w:spacing w:val="-12"/>
                <w:sz w:val="24"/>
              </w:rPr>
              <w:t xml:space="preserve"> </w:t>
            </w:r>
            <w:r>
              <w:rPr>
                <w:i/>
                <w:sz w:val="24"/>
              </w:rPr>
              <w:t>project to</w:t>
            </w:r>
            <w:r>
              <w:rPr>
                <w:i/>
                <w:spacing w:val="-5"/>
                <w:sz w:val="24"/>
              </w:rPr>
              <w:t xml:space="preserve"> </w:t>
            </w:r>
            <w:r>
              <w:rPr>
                <w:i/>
                <w:sz w:val="24"/>
              </w:rPr>
              <w:t>improve</w:t>
            </w:r>
            <w:r>
              <w:rPr>
                <w:i/>
                <w:spacing w:val="-4"/>
                <w:sz w:val="24"/>
              </w:rPr>
              <w:t xml:space="preserve"> </w:t>
            </w:r>
            <w:r>
              <w:rPr>
                <w:i/>
                <w:sz w:val="24"/>
              </w:rPr>
              <w:t>Cyber</w:t>
            </w:r>
            <w:r>
              <w:rPr>
                <w:i/>
                <w:spacing w:val="-5"/>
                <w:sz w:val="24"/>
              </w:rPr>
              <w:t xml:space="preserve"> </w:t>
            </w:r>
            <w:r>
              <w:rPr>
                <w:i/>
                <w:sz w:val="24"/>
              </w:rPr>
              <w:t>T&amp;E</w:t>
            </w:r>
            <w:r>
              <w:rPr>
                <w:i/>
                <w:spacing w:val="-4"/>
                <w:sz w:val="24"/>
              </w:rPr>
              <w:t xml:space="preserve"> </w:t>
            </w:r>
            <w:r>
              <w:rPr>
                <w:i/>
                <w:sz w:val="24"/>
              </w:rPr>
              <w:t>impacts</w:t>
            </w:r>
            <w:r>
              <w:rPr>
                <w:i/>
                <w:spacing w:val="-4"/>
                <w:sz w:val="24"/>
              </w:rPr>
              <w:t xml:space="preserve"> </w:t>
            </w:r>
            <w:r>
              <w:rPr>
                <w:i/>
                <w:sz w:val="24"/>
              </w:rPr>
              <w:t xml:space="preserve">across </w:t>
            </w:r>
            <w:r>
              <w:rPr>
                <w:i/>
                <w:spacing w:val="-4"/>
                <w:sz w:val="24"/>
              </w:rPr>
              <w:t>DoD</w:t>
            </w:r>
          </w:p>
        </w:tc>
        <w:tc>
          <w:tcPr>
            <w:tcW w:w="3931" w:type="dxa"/>
            <w:tcBorders>
              <w:top w:val="single" w:sz="4" w:space="0" w:color="000000"/>
              <w:left w:val="single" w:sz="4" w:space="0" w:color="000000"/>
            </w:tcBorders>
          </w:tcPr>
          <w:p w14:paraId="68501E41" w14:textId="77777777" w:rsidR="000248F2" w:rsidRDefault="000248F2">
            <w:pPr>
              <w:pStyle w:val="TableParagraph"/>
              <w:spacing w:before="5"/>
              <w:rPr>
                <w:b/>
                <w:sz w:val="30"/>
              </w:rPr>
            </w:pPr>
          </w:p>
          <w:p w14:paraId="64A5A17E" w14:textId="77777777" w:rsidR="000248F2" w:rsidRDefault="000248F2">
            <w:pPr>
              <w:pStyle w:val="TableParagraph"/>
              <w:ind w:left="108"/>
              <w:rPr>
                <w:sz w:val="24"/>
              </w:rPr>
            </w:pPr>
            <w:r>
              <w:rPr>
                <w:sz w:val="24"/>
              </w:rPr>
              <w:t>Dr.</w:t>
            </w:r>
            <w:r>
              <w:rPr>
                <w:spacing w:val="-7"/>
                <w:sz w:val="24"/>
              </w:rPr>
              <w:t xml:space="preserve"> </w:t>
            </w:r>
            <w:r>
              <w:rPr>
                <w:sz w:val="24"/>
              </w:rPr>
              <w:t>Mike</w:t>
            </w:r>
            <w:r>
              <w:rPr>
                <w:spacing w:val="-8"/>
                <w:sz w:val="24"/>
              </w:rPr>
              <w:t xml:space="preserve"> </w:t>
            </w:r>
            <w:r>
              <w:rPr>
                <w:sz w:val="24"/>
              </w:rPr>
              <w:t>Shields,</w:t>
            </w:r>
            <w:r>
              <w:rPr>
                <w:spacing w:val="-6"/>
                <w:sz w:val="24"/>
              </w:rPr>
              <w:t xml:space="preserve"> </w:t>
            </w:r>
            <w:r>
              <w:rPr>
                <w:sz w:val="24"/>
              </w:rPr>
              <w:t>TRMC</w:t>
            </w:r>
            <w:r>
              <w:rPr>
                <w:spacing w:val="-7"/>
                <w:sz w:val="24"/>
              </w:rPr>
              <w:t xml:space="preserve"> </w:t>
            </w:r>
            <w:r>
              <w:rPr>
                <w:sz w:val="24"/>
              </w:rPr>
              <w:t>T&amp;E/S&amp;T</w:t>
            </w:r>
            <w:r>
              <w:rPr>
                <w:spacing w:val="-6"/>
                <w:sz w:val="24"/>
              </w:rPr>
              <w:t xml:space="preserve"> </w:t>
            </w:r>
            <w:r>
              <w:rPr>
                <w:sz w:val="24"/>
              </w:rPr>
              <w:t xml:space="preserve">and Pete </w:t>
            </w:r>
            <w:proofErr w:type="spellStart"/>
            <w:r>
              <w:rPr>
                <w:sz w:val="24"/>
              </w:rPr>
              <w:t>Firey</w:t>
            </w:r>
            <w:proofErr w:type="spellEnd"/>
            <w:r>
              <w:rPr>
                <w:sz w:val="24"/>
              </w:rPr>
              <w:t>, MITRE</w:t>
            </w:r>
          </w:p>
        </w:tc>
      </w:tr>
      <w:tr w:rsidR="000248F2" w14:paraId="4460A6FD" w14:textId="77777777" w:rsidTr="000248F2">
        <w:trPr>
          <w:trHeight w:val="1406"/>
        </w:trPr>
        <w:tc>
          <w:tcPr>
            <w:tcW w:w="1885" w:type="dxa"/>
            <w:vMerge/>
            <w:tcBorders>
              <w:right w:val="single" w:sz="4" w:space="0" w:color="000000"/>
            </w:tcBorders>
          </w:tcPr>
          <w:p w14:paraId="193BA65D" w14:textId="77777777" w:rsidR="000248F2" w:rsidRDefault="000248F2">
            <w:pPr>
              <w:rPr>
                <w:sz w:val="2"/>
                <w:szCs w:val="2"/>
              </w:rPr>
            </w:pPr>
          </w:p>
        </w:tc>
        <w:tc>
          <w:tcPr>
            <w:tcW w:w="716" w:type="dxa"/>
            <w:tcBorders>
              <w:left w:val="single" w:sz="4" w:space="0" w:color="000000"/>
              <w:right w:val="single" w:sz="4" w:space="0" w:color="000000"/>
            </w:tcBorders>
          </w:tcPr>
          <w:p w14:paraId="206A0066" w14:textId="77777777" w:rsidR="000248F2" w:rsidRDefault="000248F2">
            <w:pPr>
              <w:pStyle w:val="TableParagraph"/>
              <w:rPr>
                <w:b/>
              </w:rPr>
            </w:pPr>
          </w:p>
          <w:p w14:paraId="1D9E0EE4" w14:textId="77777777" w:rsidR="000248F2" w:rsidRDefault="000248F2">
            <w:pPr>
              <w:pStyle w:val="TableParagraph"/>
              <w:spacing w:before="1"/>
              <w:rPr>
                <w:b/>
                <w:sz w:val="25"/>
              </w:rPr>
            </w:pPr>
          </w:p>
          <w:p w14:paraId="53ADFF64" w14:textId="77777777" w:rsidR="000248F2" w:rsidRDefault="000248F2">
            <w:pPr>
              <w:pStyle w:val="TableParagraph"/>
              <w:ind w:left="159"/>
            </w:pPr>
            <w:r>
              <w:rPr>
                <w:spacing w:val="-4"/>
              </w:rPr>
              <w:t>3:00</w:t>
            </w:r>
          </w:p>
        </w:tc>
        <w:tc>
          <w:tcPr>
            <w:tcW w:w="4079" w:type="dxa"/>
            <w:tcBorders>
              <w:left w:val="single" w:sz="4" w:space="0" w:color="000000"/>
              <w:right w:val="single" w:sz="4" w:space="0" w:color="000000"/>
            </w:tcBorders>
          </w:tcPr>
          <w:p w14:paraId="552B92DE" w14:textId="77777777" w:rsidR="000248F2" w:rsidRDefault="000248F2">
            <w:pPr>
              <w:pStyle w:val="TableParagraph"/>
              <w:spacing w:before="1"/>
              <w:rPr>
                <w:b/>
                <w:sz w:val="34"/>
              </w:rPr>
            </w:pPr>
          </w:p>
          <w:p w14:paraId="03AE2BF0" w14:textId="77777777" w:rsidR="000248F2" w:rsidRDefault="000248F2">
            <w:pPr>
              <w:pStyle w:val="TableParagraph"/>
              <w:ind w:left="110" w:right="162"/>
              <w:rPr>
                <w:i/>
                <w:sz w:val="24"/>
              </w:rPr>
            </w:pPr>
            <w:r>
              <w:rPr>
                <w:i/>
                <w:sz w:val="24"/>
              </w:rPr>
              <w:t>Advanced</w:t>
            </w:r>
            <w:r>
              <w:rPr>
                <w:i/>
                <w:spacing w:val="-14"/>
                <w:sz w:val="24"/>
              </w:rPr>
              <w:t xml:space="preserve"> </w:t>
            </w:r>
            <w:r>
              <w:rPr>
                <w:i/>
                <w:sz w:val="24"/>
              </w:rPr>
              <w:t>Automated</w:t>
            </w:r>
            <w:r>
              <w:rPr>
                <w:i/>
                <w:spacing w:val="-14"/>
                <w:sz w:val="24"/>
              </w:rPr>
              <w:t xml:space="preserve"> </w:t>
            </w:r>
            <w:r>
              <w:rPr>
                <w:i/>
                <w:sz w:val="24"/>
              </w:rPr>
              <w:t>Machine Learning System</w:t>
            </w:r>
          </w:p>
        </w:tc>
        <w:tc>
          <w:tcPr>
            <w:tcW w:w="3931" w:type="dxa"/>
            <w:tcBorders>
              <w:left w:val="single" w:sz="4" w:space="0" w:color="000000"/>
            </w:tcBorders>
          </w:tcPr>
          <w:p w14:paraId="4BD84F22" w14:textId="77777777" w:rsidR="000248F2" w:rsidRDefault="000248F2">
            <w:pPr>
              <w:pStyle w:val="TableParagraph"/>
              <w:spacing w:before="124"/>
              <w:ind w:left="108"/>
              <w:rPr>
                <w:sz w:val="24"/>
              </w:rPr>
            </w:pPr>
            <w:r>
              <w:rPr>
                <w:sz w:val="24"/>
              </w:rPr>
              <w:t>Dr. Himanshu Upadhyay, Dr. Leonel Lagos,</w:t>
            </w:r>
            <w:r>
              <w:rPr>
                <w:spacing w:val="-6"/>
                <w:sz w:val="24"/>
              </w:rPr>
              <w:t xml:space="preserve"> </w:t>
            </w:r>
            <w:r>
              <w:rPr>
                <w:sz w:val="24"/>
              </w:rPr>
              <w:t>Santosh</w:t>
            </w:r>
            <w:r>
              <w:rPr>
                <w:spacing w:val="-7"/>
                <w:sz w:val="24"/>
              </w:rPr>
              <w:t xml:space="preserve"> </w:t>
            </w:r>
            <w:r>
              <w:rPr>
                <w:sz w:val="24"/>
              </w:rPr>
              <w:t>Joshi,</w:t>
            </w:r>
            <w:r>
              <w:rPr>
                <w:spacing w:val="-8"/>
                <w:sz w:val="24"/>
              </w:rPr>
              <w:t xml:space="preserve"> </w:t>
            </w:r>
            <w:r>
              <w:rPr>
                <w:sz w:val="24"/>
              </w:rPr>
              <w:t>Jayesh</w:t>
            </w:r>
            <w:r>
              <w:rPr>
                <w:spacing w:val="-5"/>
                <w:sz w:val="24"/>
              </w:rPr>
              <w:t xml:space="preserve"> </w:t>
            </w:r>
            <w:proofErr w:type="spellStart"/>
            <w:r>
              <w:rPr>
                <w:sz w:val="24"/>
              </w:rPr>
              <w:t>Soni</w:t>
            </w:r>
            <w:proofErr w:type="spellEnd"/>
            <w:r>
              <w:rPr>
                <w:sz w:val="24"/>
              </w:rPr>
              <w:t>,</w:t>
            </w:r>
            <w:r>
              <w:rPr>
                <w:spacing w:val="-7"/>
                <w:sz w:val="24"/>
              </w:rPr>
              <w:t xml:space="preserve"> </w:t>
            </w:r>
            <w:r>
              <w:rPr>
                <w:sz w:val="24"/>
              </w:rPr>
              <w:t xml:space="preserve">and Michael Perez, Florida International </w:t>
            </w:r>
            <w:r>
              <w:rPr>
                <w:spacing w:val="-2"/>
                <w:sz w:val="24"/>
              </w:rPr>
              <w:t>University</w:t>
            </w:r>
          </w:p>
        </w:tc>
      </w:tr>
      <w:tr w:rsidR="000248F2" w14:paraId="1FA66B88" w14:textId="77777777" w:rsidTr="00026989">
        <w:trPr>
          <w:trHeight w:val="1064"/>
        </w:trPr>
        <w:tc>
          <w:tcPr>
            <w:tcW w:w="1885" w:type="dxa"/>
            <w:vMerge/>
            <w:tcBorders>
              <w:bottom w:val="single" w:sz="4" w:space="0" w:color="000000"/>
              <w:right w:val="single" w:sz="4" w:space="0" w:color="000000"/>
            </w:tcBorders>
          </w:tcPr>
          <w:p w14:paraId="48845EBD" w14:textId="77777777" w:rsidR="000248F2" w:rsidRDefault="000248F2" w:rsidP="000248F2">
            <w:pPr>
              <w:rPr>
                <w:sz w:val="2"/>
                <w:szCs w:val="2"/>
              </w:rPr>
            </w:pPr>
          </w:p>
        </w:tc>
        <w:tc>
          <w:tcPr>
            <w:tcW w:w="716" w:type="dxa"/>
            <w:tcBorders>
              <w:left w:val="single" w:sz="4" w:space="0" w:color="000000"/>
              <w:right w:val="single" w:sz="4" w:space="0" w:color="000000"/>
            </w:tcBorders>
          </w:tcPr>
          <w:p w14:paraId="2019E7A2" w14:textId="77777777" w:rsidR="000248F2" w:rsidRDefault="000248F2" w:rsidP="000248F2">
            <w:pPr>
              <w:pStyle w:val="TableParagraph"/>
              <w:spacing w:before="4"/>
              <w:rPr>
                <w:b/>
                <w:sz w:val="21"/>
              </w:rPr>
            </w:pPr>
          </w:p>
          <w:p w14:paraId="19334DDB" w14:textId="1CD7E927" w:rsidR="000248F2" w:rsidRDefault="000248F2" w:rsidP="000248F2">
            <w:pPr>
              <w:pStyle w:val="TableParagraph"/>
              <w:jc w:val="center"/>
              <w:rPr>
                <w:b/>
              </w:rPr>
            </w:pPr>
            <w:r>
              <w:rPr>
                <w:spacing w:val="-4"/>
              </w:rPr>
              <w:t>3:30</w:t>
            </w:r>
          </w:p>
        </w:tc>
        <w:tc>
          <w:tcPr>
            <w:tcW w:w="4079" w:type="dxa"/>
            <w:tcBorders>
              <w:left w:val="single" w:sz="4" w:space="0" w:color="000000"/>
              <w:right w:val="single" w:sz="4" w:space="0" w:color="000000"/>
            </w:tcBorders>
          </w:tcPr>
          <w:p w14:paraId="22183298" w14:textId="77777777" w:rsidR="000248F2" w:rsidRDefault="000248F2" w:rsidP="000248F2">
            <w:pPr>
              <w:pStyle w:val="TableParagraph"/>
              <w:spacing w:before="4"/>
              <w:rPr>
                <w:b/>
                <w:sz w:val="20"/>
              </w:rPr>
            </w:pPr>
          </w:p>
          <w:p w14:paraId="603E9230" w14:textId="030B24F5" w:rsidR="000248F2" w:rsidRDefault="000248F2" w:rsidP="000248F2">
            <w:pPr>
              <w:pStyle w:val="TableParagraph"/>
              <w:spacing w:before="1"/>
              <w:rPr>
                <w:b/>
                <w:sz w:val="34"/>
              </w:rPr>
            </w:pPr>
            <w:r w:rsidRPr="00F21D79">
              <w:rPr>
                <w:i/>
                <w:sz w:val="24"/>
              </w:rPr>
              <w:t xml:space="preserve">Vader Modular </w:t>
            </w:r>
            <w:proofErr w:type="spellStart"/>
            <w:r w:rsidRPr="00F21D79">
              <w:rPr>
                <w:i/>
                <w:sz w:val="24"/>
              </w:rPr>
              <w:t>Fuzzer</w:t>
            </w:r>
            <w:proofErr w:type="spellEnd"/>
            <w:r w:rsidRPr="00F21D79">
              <w:rPr>
                <w:i/>
                <w:sz w:val="24"/>
              </w:rPr>
              <w:t xml:space="preserve">: What, Why </w:t>
            </w:r>
            <w:r>
              <w:rPr>
                <w:i/>
                <w:sz w:val="24"/>
              </w:rPr>
              <w:t xml:space="preserve">and </w:t>
            </w:r>
            <w:r w:rsidRPr="00F21D79">
              <w:rPr>
                <w:i/>
                <w:sz w:val="24"/>
              </w:rPr>
              <w:t>How</w:t>
            </w:r>
          </w:p>
        </w:tc>
        <w:tc>
          <w:tcPr>
            <w:tcW w:w="3931" w:type="dxa"/>
            <w:tcBorders>
              <w:left w:val="single" w:sz="4" w:space="0" w:color="000000"/>
            </w:tcBorders>
          </w:tcPr>
          <w:p w14:paraId="5B7B2E27" w14:textId="2DFE5095" w:rsidR="000248F2" w:rsidRDefault="000248F2" w:rsidP="000248F2">
            <w:pPr>
              <w:pStyle w:val="TableParagraph"/>
              <w:spacing w:before="124"/>
              <w:ind w:left="108"/>
              <w:rPr>
                <w:sz w:val="24"/>
              </w:rPr>
            </w:pPr>
            <w:r>
              <w:rPr>
                <w:sz w:val="24"/>
              </w:rPr>
              <w:t>Arch</w:t>
            </w:r>
            <w:r>
              <w:rPr>
                <w:spacing w:val="-6"/>
                <w:sz w:val="24"/>
              </w:rPr>
              <w:t xml:space="preserve"> </w:t>
            </w:r>
            <w:r>
              <w:rPr>
                <w:sz w:val="24"/>
              </w:rPr>
              <w:t>Owen,</w:t>
            </w:r>
            <w:r>
              <w:rPr>
                <w:spacing w:val="-10"/>
                <w:sz w:val="24"/>
              </w:rPr>
              <w:t xml:space="preserve"> </w:t>
            </w:r>
            <w:r>
              <w:rPr>
                <w:sz w:val="24"/>
              </w:rPr>
              <w:t>Draper</w:t>
            </w:r>
            <w:r>
              <w:rPr>
                <w:spacing w:val="-8"/>
                <w:sz w:val="24"/>
              </w:rPr>
              <w:t xml:space="preserve"> </w:t>
            </w:r>
          </w:p>
        </w:tc>
      </w:tr>
    </w:tbl>
    <w:p w14:paraId="4AF3175E" w14:textId="77777777" w:rsidR="00C56489" w:rsidRDefault="00C56489">
      <w:pPr>
        <w:rPr>
          <w:sz w:val="24"/>
        </w:rPr>
        <w:sectPr w:rsidR="00C56489">
          <w:pgSz w:w="12240" w:h="15840"/>
          <w:pgMar w:top="1220" w:right="540" w:bottom="460" w:left="500" w:header="506" w:footer="268" w:gutter="0"/>
          <w:cols w:space="720"/>
        </w:sectPr>
      </w:pPr>
    </w:p>
    <w:p w14:paraId="6AD45AB8" w14:textId="77777777" w:rsidR="00C56489" w:rsidRDefault="00C56489">
      <w:pPr>
        <w:pStyle w:val="BodyText"/>
        <w:spacing w:before="10"/>
        <w:rPr>
          <w:b/>
          <w:sz w:val="21"/>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2"/>
        <w:gridCol w:w="720"/>
        <w:gridCol w:w="4258"/>
        <w:gridCol w:w="3754"/>
      </w:tblGrid>
      <w:tr w:rsidR="00C56489" w14:paraId="154EA634" w14:textId="77777777" w:rsidTr="000248F2">
        <w:trPr>
          <w:trHeight w:val="431"/>
        </w:trPr>
        <w:tc>
          <w:tcPr>
            <w:tcW w:w="10614" w:type="dxa"/>
            <w:gridSpan w:val="4"/>
            <w:tcBorders>
              <w:top w:val="single" w:sz="4" w:space="0" w:color="000000"/>
              <w:bottom w:val="single" w:sz="4" w:space="0" w:color="000000"/>
            </w:tcBorders>
            <w:shd w:val="clear" w:color="auto" w:fill="A6F9AA"/>
          </w:tcPr>
          <w:p w14:paraId="366329FD" w14:textId="77777777" w:rsidR="00C56489" w:rsidRDefault="00533C34">
            <w:pPr>
              <w:pStyle w:val="TableParagraph"/>
              <w:spacing w:before="45"/>
              <w:ind w:left="2336" w:right="2317"/>
              <w:jc w:val="center"/>
              <w:rPr>
                <w:b/>
                <w:sz w:val="28"/>
              </w:rPr>
            </w:pPr>
            <w:r>
              <w:rPr>
                <w:b/>
                <w:sz w:val="28"/>
              </w:rPr>
              <w:t>Session</w:t>
            </w:r>
            <w:r>
              <w:rPr>
                <w:b/>
                <w:spacing w:val="-4"/>
                <w:sz w:val="28"/>
              </w:rPr>
              <w:t xml:space="preserve"> </w:t>
            </w:r>
            <w:r>
              <w:rPr>
                <w:b/>
                <w:sz w:val="28"/>
              </w:rPr>
              <w:t>2:</w:t>
            </w:r>
            <w:r>
              <w:rPr>
                <w:b/>
                <w:spacing w:val="-4"/>
                <w:sz w:val="28"/>
              </w:rPr>
              <w:t xml:space="preserve"> </w:t>
            </w:r>
            <w:r>
              <w:rPr>
                <w:b/>
                <w:sz w:val="28"/>
              </w:rPr>
              <w:t>Young</w:t>
            </w:r>
            <w:r>
              <w:rPr>
                <w:b/>
                <w:spacing w:val="-3"/>
                <w:sz w:val="28"/>
              </w:rPr>
              <w:t xml:space="preserve"> </w:t>
            </w:r>
            <w:r>
              <w:rPr>
                <w:b/>
                <w:sz w:val="28"/>
              </w:rPr>
              <w:t>T&amp;E</w:t>
            </w:r>
            <w:r>
              <w:rPr>
                <w:b/>
                <w:spacing w:val="-4"/>
                <w:sz w:val="28"/>
              </w:rPr>
              <w:t xml:space="preserve"> </w:t>
            </w:r>
            <w:r>
              <w:rPr>
                <w:b/>
                <w:spacing w:val="-2"/>
                <w:sz w:val="28"/>
              </w:rPr>
              <w:t>Professionals</w:t>
            </w:r>
          </w:p>
        </w:tc>
      </w:tr>
      <w:tr w:rsidR="00C56489" w14:paraId="614E6032" w14:textId="77777777" w:rsidTr="000248F2">
        <w:trPr>
          <w:trHeight w:val="659"/>
        </w:trPr>
        <w:tc>
          <w:tcPr>
            <w:tcW w:w="1882" w:type="dxa"/>
            <w:vMerge w:val="restart"/>
            <w:tcBorders>
              <w:top w:val="single" w:sz="4" w:space="0" w:color="000000"/>
              <w:left w:val="single" w:sz="4" w:space="0" w:color="000000"/>
              <w:right w:val="single" w:sz="4" w:space="0" w:color="000000"/>
            </w:tcBorders>
          </w:tcPr>
          <w:p w14:paraId="054AE3D3" w14:textId="77777777" w:rsidR="00C56489" w:rsidRDefault="00C56489">
            <w:pPr>
              <w:pStyle w:val="TableParagraph"/>
              <w:rPr>
                <w:b/>
                <w:sz w:val="24"/>
              </w:rPr>
            </w:pPr>
          </w:p>
          <w:p w14:paraId="2512BB58" w14:textId="77777777" w:rsidR="00C56489" w:rsidRDefault="00C56489">
            <w:pPr>
              <w:pStyle w:val="TableParagraph"/>
              <w:rPr>
                <w:b/>
                <w:sz w:val="24"/>
              </w:rPr>
            </w:pPr>
          </w:p>
          <w:p w14:paraId="5AA9E074" w14:textId="77777777" w:rsidR="00C56489" w:rsidRDefault="00C56489">
            <w:pPr>
              <w:pStyle w:val="TableParagraph"/>
              <w:spacing w:before="12"/>
              <w:rPr>
                <w:b/>
                <w:sz w:val="18"/>
              </w:rPr>
            </w:pPr>
          </w:p>
          <w:p w14:paraId="4214B8E7" w14:textId="501F66E4" w:rsidR="00C56489" w:rsidRDefault="000248F2">
            <w:pPr>
              <w:pStyle w:val="TableParagraph"/>
              <w:ind w:left="160" w:right="145"/>
              <w:jc w:val="center"/>
              <w:rPr>
                <w:sz w:val="24"/>
              </w:rPr>
            </w:pPr>
            <w:r w:rsidRPr="000248F2">
              <w:rPr>
                <w:b/>
                <w:sz w:val="24"/>
              </w:rPr>
              <w:t xml:space="preserve">Andy </w:t>
            </w:r>
            <w:proofErr w:type="spellStart"/>
            <w:r w:rsidRPr="000248F2">
              <w:rPr>
                <w:b/>
                <w:sz w:val="24"/>
              </w:rPr>
              <w:t>Novario</w:t>
            </w:r>
            <w:proofErr w:type="spellEnd"/>
            <w:r w:rsidRPr="000248F2">
              <w:rPr>
                <w:b/>
                <w:sz w:val="24"/>
              </w:rPr>
              <w:t xml:space="preserve">, </w:t>
            </w:r>
            <w:r w:rsidRPr="000248F2">
              <w:rPr>
                <w:bCs/>
                <w:sz w:val="24"/>
              </w:rPr>
              <w:t>Department of Homeland Security (DHS)</w:t>
            </w:r>
          </w:p>
        </w:tc>
        <w:tc>
          <w:tcPr>
            <w:tcW w:w="720" w:type="dxa"/>
            <w:tcBorders>
              <w:top w:val="single" w:sz="4" w:space="0" w:color="000000"/>
              <w:left w:val="single" w:sz="4" w:space="0" w:color="000000"/>
              <w:bottom w:val="single" w:sz="4" w:space="0" w:color="000000"/>
              <w:right w:val="single" w:sz="4" w:space="0" w:color="000000"/>
            </w:tcBorders>
          </w:tcPr>
          <w:p w14:paraId="30064BF0" w14:textId="77777777" w:rsidR="00C56489" w:rsidRDefault="00533C34">
            <w:pPr>
              <w:pStyle w:val="TableParagraph"/>
              <w:spacing w:before="196"/>
              <w:ind w:left="151" w:right="140"/>
              <w:jc w:val="center"/>
            </w:pPr>
            <w:r>
              <w:rPr>
                <w:spacing w:val="-4"/>
              </w:rPr>
              <w:t>2:00</w:t>
            </w:r>
          </w:p>
        </w:tc>
        <w:tc>
          <w:tcPr>
            <w:tcW w:w="4258" w:type="dxa"/>
            <w:tcBorders>
              <w:top w:val="single" w:sz="4" w:space="0" w:color="000000"/>
              <w:left w:val="single" w:sz="4" w:space="0" w:color="000000"/>
              <w:bottom w:val="single" w:sz="4" w:space="0" w:color="000000"/>
              <w:right w:val="single" w:sz="4" w:space="0" w:color="000000"/>
            </w:tcBorders>
            <w:vAlign w:val="center"/>
          </w:tcPr>
          <w:p w14:paraId="7C9BFDBE" w14:textId="68D6B722" w:rsidR="00C56489" w:rsidRDefault="00825B77" w:rsidP="000248F2">
            <w:pPr>
              <w:pStyle w:val="TableParagraph"/>
              <w:spacing w:before="184"/>
              <w:ind w:left="109"/>
              <w:rPr>
                <w:i/>
                <w:sz w:val="24"/>
              </w:rPr>
            </w:pPr>
            <w:r w:rsidRPr="00825B77">
              <w:rPr>
                <w:i/>
                <w:sz w:val="24"/>
              </w:rPr>
              <w:t xml:space="preserve">T&amp;E: </w:t>
            </w:r>
            <w:r w:rsidR="000248F2">
              <w:rPr>
                <w:i/>
                <w:sz w:val="24"/>
              </w:rPr>
              <w:t>I</w:t>
            </w:r>
            <w:r w:rsidRPr="00825B77">
              <w:rPr>
                <w:i/>
                <w:sz w:val="24"/>
              </w:rPr>
              <w:t xml:space="preserve">t's all </w:t>
            </w:r>
            <w:r w:rsidR="000248F2">
              <w:rPr>
                <w:i/>
                <w:sz w:val="24"/>
              </w:rPr>
              <w:t>A</w:t>
            </w:r>
            <w:r w:rsidRPr="00825B77">
              <w:rPr>
                <w:i/>
                <w:sz w:val="24"/>
              </w:rPr>
              <w:t xml:space="preserve">bout </w:t>
            </w:r>
            <w:r w:rsidR="000248F2">
              <w:rPr>
                <w:i/>
                <w:sz w:val="24"/>
              </w:rPr>
              <w:t>S</w:t>
            </w:r>
            <w:r w:rsidRPr="00825B77">
              <w:rPr>
                <w:i/>
                <w:sz w:val="24"/>
              </w:rPr>
              <w:t xml:space="preserve">olution </w:t>
            </w:r>
            <w:r w:rsidR="000248F2">
              <w:rPr>
                <w:i/>
                <w:sz w:val="24"/>
              </w:rPr>
              <w:t>A</w:t>
            </w:r>
            <w:r w:rsidRPr="00825B77">
              <w:rPr>
                <w:i/>
                <w:sz w:val="24"/>
              </w:rPr>
              <w:t>ssurance,</w:t>
            </w:r>
            <w:r w:rsidR="000248F2">
              <w:rPr>
                <w:i/>
                <w:sz w:val="24"/>
              </w:rPr>
              <w:t xml:space="preserve"> R</w:t>
            </w:r>
            <w:r w:rsidRPr="00825B77">
              <w:rPr>
                <w:i/>
                <w:sz w:val="24"/>
              </w:rPr>
              <w:t>ight?</w:t>
            </w:r>
          </w:p>
        </w:tc>
        <w:tc>
          <w:tcPr>
            <w:tcW w:w="3754" w:type="dxa"/>
            <w:tcBorders>
              <w:top w:val="single" w:sz="4" w:space="0" w:color="000000"/>
              <w:left w:val="single" w:sz="4" w:space="0" w:color="000000"/>
              <w:bottom w:val="single" w:sz="4" w:space="0" w:color="000000"/>
            </w:tcBorders>
            <w:vAlign w:val="center"/>
          </w:tcPr>
          <w:p w14:paraId="07624DC6" w14:textId="3147AFDB" w:rsidR="00C56489" w:rsidRDefault="00825B77" w:rsidP="000248F2">
            <w:pPr>
              <w:pStyle w:val="TableParagraph"/>
              <w:spacing w:before="37"/>
              <w:ind w:left="107" w:right="182"/>
              <w:rPr>
                <w:sz w:val="24"/>
              </w:rPr>
            </w:pPr>
            <w:r w:rsidRPr="00825B77">
              <w:rPr>
                <w:sz w:val="24"/>
              </w:rPr>
              <w:t>Tara Francis</w:t>
            </w:r>
            <w:r w:rsidR="000248F2">
              <w:rPr>
                <w:sz w:val="24"/>
              </w:rPr>
              <w:t xml:space="preserve">, </w:t>
            </w:r>
            <w:r w:rsidR="000248F2" w:rsidRPr="000248F2">
              <w:rPr>
                <w:sz w:val="24"/>
              </w:rPr>
              <w:t>Systems Engineer,</w:t>
            </w:r>
            <w:r w:rsidR="000248F2">
              <w:rPr>
                <w:sz w:val="24"/>
              </w:rPr>
              <w:t xml:space="preserve"> </w:t>
            </w:r>
            <w:r w:rsidR="000248F2" w:rsidRPr="000248F2">
              <w:rPr>
                <w:sz w:val="24"/>
              </w:rPr>
              <w:t>QinetiQ</w:t>
            </w:r>
          </w:p>
        </w:tc>
      </w:tr>
      <w:tr w:rsidR="00C56489" w14:paraId="5D03C5F0" w14:textId="77777777" w:rsidTr="000248F2">
        <w:trPr>
          <w:trHeight w:val="560"/>
        </w:trPr>
        <w:tc>
          <w:tcPr>
            <w:tcW w:w="1882" w:type="dxa"/>
            <w:vMerge/>
            <w:tcBorders>
              <w:top w:val="nil"/>
              <w:left w:val="single" w:sz="4" w:space="0" w:color="000000"/>
              <w:right w:val="single" w:sz="4" w:space="0" w:color="000000"/>
            </w:tcBorders>
          </w:tcPr>
          <w:p w14:paraId="16CD5202"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5DCFC328" w14:textId="77777777" w:rsidR="00C56489" w:rsidRDefault="00C56489">
            <w:pPr>
              <w:pStyle w:val="TableParagraph"/>
              <w:spacing w:before="4"/>
              <w:rPr>
                <w:b/>
                <w:sz w:val="32"/>
              </w:rPr>
            </w:pPr>
          </w:p>
          <w:p w14:paraId="067ECAB9" w14:textId="77777777" w:rsidR="00C56489" w:rsidRDefault="00533C34">
            <w:pPr>
              <w:pStyle w:val="TableParagraph"/>
              <w:ind w:left="151" w:right="140"/>
              <w:jc w:val="center"/>
            </w:pPr>
            <w:r>
              <w:rPr>
                <w:spacing w:val="-4"/>
              </w:rPr>
              <w:t>2:30</w:t>
            </w:r>
          </w:p>
        </w:tc>
        <w:tc>
          <w:tcPr>
            <w:tcW w:w="4258" w:type="dxa"/>
            <w:tcBorders>
              <w:top w:val="single" w:sz="4" w:space="0" w:color="000000"/>
              <w:left w:val="single" w:sz="4" w:space="0" w:color="000000"/>
              <w:bottom w:val="single" w:sz="4" w:space="0" w:color="000000"/>
              <w:right w:val="single" w:sz="4" w:space="0" w:color="000000"/>
            </w:tcBorders>
            <w:vAlign w:val="center"/>
          </w:tcPr>
          <w:p w14:paraId="640B5B8E" w14:textId="5934C6C2" w:rsidR="00C56489" w:rsidRDefault="000248F2" w:rsidP="000248F2">
            <w:pPr>
              <w:pStyle w:val="TableParagraph"/>
              <w:rPr>
                <w:i/>
                <w:sz w:val="24"/>
              </w:rPr>
            </w:pPr>
            <w:r>
              <w:rPr>
                <w:b/>
                <w:sz w:val="31"/>
              </w:rPr>
              <w:t xml:space="preserve"> </w:t>
            </w:r>
            <w:r w:rsidRPr="000248F2">
              <w:rPr>
                <w:i/>
                <w:sz w:val="24"/>
              </w:rPr>
              <w:t>Operational Testing: How MCOTEA and Marines Support the Acquisition Process</w:t>
            </w:r>
          </w:p>
        </w:tc>
        <w:tc>
          <w:tcPr>
            <w:tcW w:w="3754" w:type="dxa"/>
            <w:tcBorders>
              <w:top w:val="single" w:sz="4" w:space="0" w:color="000000"/>
              <w:left w:val="single" w:sz="4" w:space="0" w:color="000000"/>
              <w:bottom w:val="single" w:sz="4" w:space="0" w:color="000000"/>
            </w:tcBorders>
            <w:vAlign w:val="center"/>
          </w:tcPr>
          <w:p w14:paraId="22C43A78" w14:textId="7FD170C6" w:rsidR="00C56489" w:rsidRDefault="000248F2" w:rsidP="000248F2">
            <w:pPr>
              <w:pStyle w:val="TableParagraph"/>
              <w:spacing w:before="90"/>
              <w:ind w:left="107" w:right="182"/>
              <w:rPr>
                <w:sz w:val="24"/>
              </w:rPr>
            </w:pPr>
            <w:r>
              <w:rPr>
                <w:sz w:val="24"/>
              </w:rPr>
              <w:t xml:space="preserve">Major </w:t>
            </w:r>
            <w:r w:rsidR="00825B77" w:rsidRPr="00825B77">
              <w:rPr>
                <w:sz w:val="24"/>
              </w:rPr>
              <w:t xml:space="preserve">John </w:t>
            </w:r>
            <w:proofErr w:type="spellStart"/>
            <w:r w:rsidR="00825B77" w:rsidRPr="00825B77">
              <w:rPr>
                <w:sz w:val="24"/>
              </w:rPr>
              <w:t>Spahlinger</w:t>
            </w:r>
            <w:proofErr w:type="spellEnd"/>
          </w:p>
        </w:tc>
      </w:tr>
      <w:tr w:rsidR="00C56489" w14:paraId="465EBB5E" w14:textId="77777777" w:rsidTr="000248F2">
        <w:trPr>
          <w:trHeight w:val="618"/>
        </w:trPr>
        <w:tc>
          <w:tcPr>
            <w:tcW w:w="1882" w:type="dxa"/>
            <w:vMerge/>
            <w:tcBorders>
              <w:top w:val="nil"/>
              <w:left w:val="single" w:sz="4" w:space="0" w:color="000000"/>
              <w:right w:val="single" w:sz="4" w:space="0" w:color="000000"/>
            </w:tcBorders>
          </w:tcPr>
          <w:p w14:paraId="74CD78CD"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09A050E7" w14:textId="77777777" w:rsidR="00C56489" w:rsidRDefault="00533C34">
            <w:pPr>
              <w:pStyle w:val="TableParagraph"/>
              <w:spacing w:before="174"/>
              <w:ind w:left="151" w:right="140"/>
              <w:jc w:val="center"/>
            </w:pPr>
            <w:r>
              <w:rPr>
                <w:spacing w:val="-4"/>
              </w:rPr>
              <w:t>3:00</w:t>
            </w:r>
          </w:p>
        </w:tc>
        <w:tc>
          <w:tcPr>
            <w:tcW w:w="4258" w:type="dxa"/>
            <w:tcBorders>
              <w:top w:val="single" w:sz="4" w:space="0" w:color="000000"/>
              <w:left w:val="single" w:sz="4" w:space="0" w:color="000000"/>
              <w:bottom w:val="single" w:sz="4" w:space="0" w:color="000000"/>
              <w:right w:val="single" w:sz="4" w:space="0" w:color="000000"/>
            </w:tcBorders>
            <w:vAlign w:val="center"/>
          </w:tcPr>
          <w:p w14:paraId="664C6E48" w14:textId="031140F1" w:rsidR="00C56489" w:rsidRDefault="000248F2" w:rsidP="000248F2">
            <w:pPr>
              <w:pStyle w:val="TableParagraph"/>
              <w:spacing w:before="162"/>
              <w:ind w:left="109"/>
              <w:rPr>
                <w:i/>
                <w:sz w:val="24"/>
              </w:rPr>
            </w:pPr>
            <w:r w:rsidRPr="000248F2">
              <w:rPr>
                <w:i/>
                <w:sz w:val="24"/>
              </w:rPr>
              <w:t>Environmental Testing: Mechanical &amp; Electronic Subsystems</w:t>
            </w:r>
          </w:p>
        </w:tc>
        <w:tc>
          <w:tcPr>
            <w:tcW w:w="3754" w:type="dxa"/>
            <w:tcBorders>
              <w:top w:val="single" w:sz="4" w:space="0" w:color="000000"/>
              <w:left w:val="single" w:sz="4" w:space="0" w:color="000000"/>
              <w:bottom w:val="single" w:sz="4" w:space="0" w:color="000000"/>
            </w:tcBorders>
            <w:vAlign w:val="center"/>
          </w:tcPr>
          <w:p w14:paraId="1D2F9B1F" w14:textId="0FB47900" w:rsidR="00C56489" w:rsidRDefault="000248F2" w:rsidP="000248F2">
            <w:pPr>
              <w:pStyle w:val="TableParagraph"/>
              <w:spacing w:before="162"/>
              <w:ind w:left="107"/>
              <w:rPr>
                <w:sz w:val="24"/>
              </w:rPr>
            </w:pPr>
            <w:r w:rsidRPr="000248F2">
              <w:rPr>
                <w:spacing w:val="-5"/>
                <w:sz w:val="24"/>
              </w:rPr>
              <w:t xml:space="preserve">Kalvin </w:t>
            </w:r>
            <w:proofErr w:type="spellStart"/>
            <w:r w:rsidRPr="000248F2">
              <w:rPr>
                <w:spacing w:val="-5"/>
                <w:sz w:val="24"/>
              </w:rPr>
              <w:t>Krompetz</w:t>
            </w:r>
            <w:proofErr w:type="spellEnd"/>
            <w:r w:rsidRPr="000248F2">
              <w:rPr>
                <w:spacing w:val="-5"/>
                <w:sz w:val="24"/>
              </w:rPr>
              <w:t>,</w:t>
            </w:r>
            <w:r>
              <w:rPr>
                <w:spacing w:val="-5"/>
                <w:sz w:val="24"/>
              </w:rPr>
              <w:t xml:space="preserve"> </w:t>
            </w:r>
            <w:r w:rsidRPr="000248F2">
              <w:rPr>
                <w:spacing w:val="-5"/>
                <w:sz w:val="24"/>
              </w:rPr>
              <w:t>Test Engineer, General Dynamics Land Systems</w:t>
            </w:r>
          </w:p>
        </w:tc>
      </w:tr>
      <w:tr w:rsidR="00C56489" w14:paraId="2BC8A22C" w14:textId="77777777" w:rsidTr="000248F2">
        <w:trPr>
          <w:trHeight w:val="704"/>
        </w:trPr>
        <w:tc>
          <w:tcPr>
            <w:tcW w:w="1882" w:type="dxa"/>
            <w:vMerge/>
            <w:tcBorders>
              <w:top w:val="nil"/>
              <w:left w:val="single" w:sz="4" w:space="0" w:color="000000"/>
              <w:bottom w:val="single" w:sz="8" w:space="0" w:color="000000"/>
              <w:right w:val="single" w:sz="4" w:space="0" w:color="000000"/>
            </w:tcBorders>
          </w:tcPr>
          <w:p w14:paraId="3B46ED73" w14:textId="77777777" w:rsidR="00C56489" w:rsidRDefault="00C56489">
            <w:pPr>
              <w:rPr>
                <w:sz w:val="2"/>
                <w:szCs w:val="2"/>
              </w:rPr>
            </w:pPr>
          </w:p>
        </w:tc>
        <w:tc>
          <w:tcPr>
            <w:tcW w:w="720" w:type="dxa"/>
            <w:tcBorders>
              <w:top w:val="single" w:sz="4" w:space="0" w:color="000000"/>
              <w:left w:val="single" w:sz="4" w:space="0" w:color="000000"/>
              <w:bottom w:val="single" w:sz="8" w:space="0" w:color="000000"/>
              <w:right w:val="single" w:sz="4" w:space="0" w:color="000000"/>
            </w:tcBorders>
          </w:tcPr>
          <w:p w14:paraId="2B1028A0" w14:textId="77777777" w:rsidR="00C56489" w:rsidRDefault="00C56489">
            <w:pPr>
              <w:pStyle w:val="TableParagraph"/>
              <w:spacing w:before="7"/>
              <w:rPr>
                <w:b/>
                <w:sz w:val="17"/>
              </w:rPr>
            </w:pPr>
          </w:p>
          <w:p w14:paraId="25F33F6B" w14:textId="77777777" w:rsidR="00C56489" w:rsidRDefault="00533C34">
            <w:pPr>
              <w:pStyle w:val="TableParagraph"/>
              <w:ind w:left="151" w:right="140"/>
              <w:jc w:val="center"/>
            </w:pPr>
            <w:r>
              <w:rPr>
                <w:spacing w:val="-4"/>
              </w:rPr>
              <w:t>3:30</w:t>
            </w:r>
          </w:p>
        </w:tc>
        <w:tc>
          <w:tcPr>
            <w:tcW w:w="4258" w:type="dxa"/>
            <w:tcBorders>
              <w:top w:val="single" w:sz="4" w:space="0" w:color="000000"/>
              <w:left w:val="single" w:sz="4" w:space="0" w:color="000000"/>
              <w:bottom w:val="single" w:sz="8" w:space="0" w:color="000000"/>
              <w:right w:val="single" w:sz="4" w:space="0" w:color="000000"/>
            </w:tcBorders>
            <w:vAlign w:val="center"/>
          </w:tcPr>
          <w:p w14:paraId="7FD4B5AC" w14:textId="6060ADFC" w:rsidR="00C56489" w:rsidRDefault="000248F2" w:rsidP="000248F2">
            <w:pPr>
              <w:pStyle w:val="TableParagraph"/>
              <w:spacing w:before="56"/>
              <w:ind w:left="109"/>
              <w:rPr>
                <w:i/>
                <w:sz w:val="24"/>
              </w:rPr>
            </w:pPr>
            <w:r>
              <w:rPr>
                <w:i/>
                <w:sz w:val="24"/>
              </w:rPr>
              <w:t>Discussion and questions</w:t>
            </w:r>
          </w:p>
        </w:tc>
        <w:tc>
          <w:tcPr>
            <w:tcW w:w="3754" w:type="dxa"/>
            <w:tcBorders>
              <w:top w:val="single" w:sz="4" w:space="0" w:color="000000"/>
              <w:left w:val="single" w:sz="4" w:space="0" w:color="000000"/>
              <w:bottom w:val="single" w:sz="8" w:space="0" w:color="000000"/>
            </w:tcBorders>
            <w:vAlign w:val="center"/>
          </w:tcPr>
          <w:p w14:paraId="1E4A8478" w14:textId="6CB90583" w:rsidR="00C56489" w:rsidRDefault="000248F2" w:rsidP="000248F2">
            <w:pPr>
              <w:pStyle w:val="TableParagraph"/>
              <w:spacing w:before="203"/>
              <w:ind w:left="107"/>
              <w:rPr>
                <w:sz w:val="24"/>
              </w:rPr>
            </w:pPr>
            <w:r w:rsidRPr="000248F2">
              <w:rPr>
                <w:sz w:val="24"/>
              </w:rPr>
              <w:t xml:space="preserve">Andy </w:t>
            </w:r>
            <w:proofErr w:type="spellStart"/>
            <w:r w:rsidRPr="000248F2">
              <w:rPr>
                <w:sz w:val="24"/>
              </w:rPr>
              <w:t>Novario</w:t>
            </w:r>
            <w:proofErr w:type="spellEnd"/>
            <w:r w:rsidRPr="000248F2">
              <w:rPr>
                <w:sz w:val="24"/>
              </w:rPr>
              <w:t>, Department of Homeland Security (DHS)</w:t>
            </w:r>
          </w:p>
        </w:tc>
      </w:tr>
      <w:tr w:rsidR="00C56489" w14:paraId="2FE1E952" w14:textId="77777777" w:rsidTr="000248F2">
        <w:trPr>
          <w:trHeight w:val="383"/>
        </w:trPr>
        <w:tc>
          <w:tcPr>
            <w:tcW w:w="10614" w:type="dxa"/>
            <w:gridSpan w:val="4"/>
            <w:tcBorders>
              <w:bottom w:val="single" w:sz="4" w:space="0" w:color="000000"/>
            </w:tcBorders>
            <w:shd w:val="clear" w:color="auto" w:fill="A6F9AA"/>
          </w:tcPr>
          <w:p w14:paraId="4B023CC3" w14:textId="77777777" w:rsidR="00C56489" w:rsidRDefault="00533C34">
            <w:pPr>
              <w:pStyle w:val="TableParagraph"/>
              <w:spacing w:before="21"/>
              <w:ind w:left="2337" w:right="2317"/>
              <w:jc w:val="center"/>
              <w:rPr>
                <w:b/>
                <w:sz w:val="28"/>
              </w:rPr>
            </w:pPr>
            <w:r>
              <w:rPr>
                <w:b/>
                <w:sz w:val="28"/>
              </w:rPr>
              <w:t>Session</w:t>
            </w:r>
            <w:r>
              <w:rPr>
                <w:b/>
                <w:spacing w:val="-5"/>
                <w:sz w:val="28"/>
              </w:rPr>
              <w:t xml:space="preserve"> </w:t>
            </w:r>
            <w:r>
              <w:rPr>
                <w:b/>
                <w:sz w:val="28"/>
              </w:rPr>
              <w:t>3:</w:t>
            </w:r>
            <w:r>
              <w:rPr>
                <w:b/>
                <w:spacing w:val="-3"/>
                <w:sz w:val="28"/>
              </w:rPr>
              <w:t xml:space="preserve"> </w:t>
            </w:r>
            <w:r>
              <w:rPr>
                <w:b/>
                <w:sz w:val="28"/>
              </w:rPr>
              <w:t>How</w:t>
            </w:r>
            <w:r>
              <w:rPr>
                <w:b/>
                <w:spacing w:val="-4"/>
                <w:sz w:val="28"/>
              </w:rPr>
              <w:t xml:space="preserve"> </w:t>
            </w:r>
            <w:r>
              <w:rPr>
                <w:b/>
                <w:sz w:val="28"/>
              </w:rPr>
              <w:t>Do</w:t>
            </w:r>
            <w:r>
              <w:rPr>
                <w:b/>
                <w:spacing w:val="-2"/>
                <w:sz w:val="28"/>
              </w:rPr>
              <w:t xml:space="preserve"> </w:t>
            </w:r>
            <w:r>
              <w:rPr>
                <w:b/>
                <w:sz w:val="28"/>
              </w:rPr>
              <w:t>Know</w:t>
            </w:r>
            <w:r>
              <w:rPr>
                <w:b/>
                <w:spacing w:val="-4"/>
                <w:sz w:val="28"/>
              </w:rPr>
              <w:t xml:space="preserve"> </w:t>
            </w:r>
            <w:r>
              <w:rPr>
                <w:b/>
                <w:sz w:val="28"/>
              </w:rPr>
              <w:t>My</w:t>
            </w:r>
            <w:r>
              <w:rPr>
                <w:b/>
                <w:spacing w:val="-3"/>
                <w:sz w:val="28"/>
              </w:rPr>
              <w:t xml:space="preserve"> </w:t>
            </w:r>
            <w:r>
              <w:rPr>
                <w:b/>
                <w:sz w:val="28"/>
              </w:rPr>
              <w:t>M&amp;S</w:t>
            </w:r>
            <w:r>
              <w:rPr>
                <w:b/>
                <w:spacing w:val="-4"/>
                <w:sz w:val="28"/>
              </w:rPr>
              <w:t xml:space="preserve"> </w:t>
            </w:r>
            <w:r>
              <w:rPr>
                <w:b/>
                <w:sz w:val="28"/>
              </w:rPr>
              <w:t>is</w:t>
            </w:r>
            <w:r>
              <w:rPr>
                <w:b/>
                <w:spacing w:val="-2"/>
                <w:sz w:val="28"/>
              </w:rPr>
              <w:t xml:space="preserve"> </w:t>
            </w:r>
            <w:r>
              <w:rPr>
                <w:b/>
                <w:sz w:val="28"/>
              </w:rPr>
              <w:t>Good</w:t>
            </w:r>
            <w:r>
              <w:rPr>
                <w:b/>
                <w:spacing w:val="-2"/>
                <w:sz w:val="28"/>
              </w:rPr>
              <w:t xml:space="preserve"> Enough?</w:t>
            </w:r>
          </w:p>
        </w:tc>
      </w:tr>
      <w:tr w:rsidR="00C56489" w14:paraId="433747F5" w14:textId="77777777" w:rsidTr="000248F2">
        <w:trPr>
          <w:trHeight w:val="798"/>
        </w:trPr>
        <w:tc>
          <w:tcPr>
            <w:tcW w:w="1882" w:type="dxa"/>
            <w:vMerge w:val="restart"/>
            <w:tcBorders>
              <w:top w:val="single" w:sz="4" w:space="0" w:color="000000"/>
              <w:left w:val="single" w:sz="4" w:space="0" w:color="000000"/>
              <w:bottom w:val="single" w:sz="4" w:space="0" w:color="000000"/>
              <w:right w:val="single" w:sz="4" w:space="0" w:color="000000"/>
            </w:tcBorders>
          </w:tcPr>
          <w:p w14:paraId="08C0B886" w14:textId="77777777" w:rsidR="00C56489" w:rsidRDefault="00C56489">
            <w:pPr>
              <w:pStyle w:val="TableParagraph"/>
              <w:rPr>
                <w:b/>
                <w:sz w:val="24"/>
              </w:rPr>
            </w:pPr>
          </w:p>
          <w:p w14:paraId="647395F7" w14:textId="77777777" w:rsidR="00C56489" w:rsidRDefault="00C56489">
            <w:pPr>
              <w:pStyle w:val="TableParagraph"/>
              <w:rPr>
                <w:b/>
                <w:sz w:val="24"/>
              </w:rPr>
            </w:pPr>
          </w:p>
          <w:p w14:paraId="414D01CB" w14:textId="77777777" w:rsidR="00C56489" w:rsidRDefault="00C56489">
            <w:pPr>
              <w:pStyle w:val="TableParagraph"/>
              <w:spacing w:before="11"/>
              <w:rPr>
                <w:b/>
                <w:sz w:val="21"/>
              </w:rPr>
            </w:pPr>
          </w:p>
          <w:p w14:paraId="424A9326" w14:textId="1D74A183" w:rsidR="00C56489" w:rsidRDefault="00533C34">
            <w:pPr>
              <w:pStyle w:val="TableParagraph"/>
              <w:ind w:left="127" w:right="111" w:firstLine="2"/>
              <w:jc w:val="center"/>
              <w:rPr>
                <w:sz w:val="24"/>
              </w:rPr>
            </w:pPr>
            <w:r>
              <w:rPr>
                <w:b/>
                <w:sz w:val="24"/>
              </w:rPr>
              <w:t xml:space="preserve">Dr. Ade Britton, </w:t>
            </w:r>
            <w:r>
              <w:rPr>
                <w:sz w:val="24"/>
              </w:rPr>
              <w:t>Lead Solution Architect,</w:t>
            </w:r>
            <w:r>
              <w:rPr>
                <w:spacing w:val="-14"/>
                <w:sz w:val="24"/>
              </w:rPr>
              <w:t xml:space="preserve"> </w:t>
            </w:r>
            <w:r>
              <w:rPr>
                <w:sz w:val="24"/>
              </w:rPr>
              <w:t xml:space="preserve">Global T&amp;E Campaign, </w:t>
            </w:r>
            <w:r>
              <w:rPr>
                <w:spacing w:val="-2"/>
                <w:sz w:val="24"/>
              </w:rPr>
              <w:t>QinetiQ</w:t>
            </w:r>
            <w:r w:rsidR="000248F2">
              <w:rPr>
                <w:spacing w:val="-2"/>
                <w:sz w:val="24"/>
              </w:rPr>
              <w:t xml:space="preserve"> UK</w:t>
            </w:r>
          </w:p>
        </w:tc>
        <w:tc>
          <w:tcPr>
            <w:tcW w:w="720" w:type="dxa"/>
            <w:tcBorders>
              <w:top w:val="single" w:sz="4" w:space="0" w:color="000000"/>
              <w:left w:val="single" w:sz="4" w:space="0" w:color="000000"/>
              <w:bottom w:val="single" w:sz="4" w:space="0" w:color="000000"/>
              <w:right w:val="single" w:sz="4" w:space="0" w:color="000000"/>
            </w:tcBorders>
          </w:tcPr>
          <w:p w14:paraId="41FC00CE" w14:textId="77777777" w:rsidR="00C56489" w:rsidRDefault="00C56489">
            <w:pPr>
              <w:pStyle w:val="TableParagraph"/>
              <w:spacing w:before="9"/>
              <w:rPr>
                <w:b/>
                <w:sz w:val="21"/>
              </w:rPr>
            </w:pPr>
          </w:p>
          <w:p w14:paraId="7BB7BD2B" w14:textId="77777777" w:rsidR="00C56489" w:rsidRDefault="00533C34">
            <w:pPr>
              <w:pStyle w:val="TableParagraph"/>
              <w:ind w:left="151" w:right="140"/>
              <w:jc w:val="center"/>
            </w:pPr>
            <w:r>
              <w:rPr>
                <w:spacing w:val="-4"/>
              </w:rPr>
              <w:t>2:00</w:t>
            </w:r>
          </w:p>
        </w:tc>
        <w:tc>
          <w:tcPr>
            <w:tcW w:w="4258" w:type="dxa"/>
            <w:tcBorders>
              <w:top w:val="single" w:sz="4" w:space="0" w:color="000000"/>
              <w:left w:val="single" w:sz="4" w:space="0" w:color="000000"/>
              <w:bottom w:val="single" w:sz="4" w:space="0" w:color="000000"/>
              <w:right w:val="single" w:sz="4" w:space="0" w:color="000000"/>
            </w:tcBorders>
            <w:vAlign w:val="center"/>
          </w:tcPr>
          <w:p w14:paraId="52E10EC2" w14:textId="77777777" w:rsidR="00C56489" w:rsidRDefault="00C56489" w:rsidP="000248F2">
            <w:pPr>
              <w:pStyle w:val="TableParagraph"/>
              <w:spacing w:before="9"/>
              <w:rPr>
                <w:b/>
                <w:sz w:val="20"/>
              </w:rPr>
            </w:pPr>
          </w:p>
          <w:p w14:paraId="1F00174C" w14:textId="60E6A897" w:rsidR="00C56489" w:rsidRDefault="00825B77" w:rsidP="000248F2">
            <w:pPr>
              <w:pStyle w:val="TableParagraph"/>
              <w:ind w:left="109"/>
              <w:rPr>
                <w:i/>
                <w:sz w:val="24"/>
              </w:rPr>
            </w:pPr>
            <w:r>
              <w:rPr>
                <w:i/>
                <w:sz w:val="24"/>
              </w:rPr>
              <w:t xml:space="preserve">To Be Announced </w:t>
            </w:r>
          </w:p>
        </w:tc>
        <w:tc>
          <w:tcPr>
            <w:tcW w:w="3754" w:type="dxa"/>
            <w:tcBorders>
              <w:top w:val="single" w:sz="4" w:space="0" w:color="000000"/>
              <w:left w:val="single" w:sz="4" w:space="0" w:color="000000"/>
              <w:bottom w:val="single" w:sz="4" w:space="0" w:color="000000"/>
            </w:tcBorders>
            <w:vAlign w:val="center"/>
          </w:tcPr>
          <w:p w14:paraId="618A8AE2" w14:textId="77777777" w:rsidR="00C56489" w:rsidRDefault="00C56489" w:rsidP="000248F2">
            <w:pPr>
              <w:pStyle w:val="TableParagraph"/>
              <w:spacing w:before="9"/>
              <w:rPr>
                <w:b/>
                <w:sz w:val="20"/>
              </w:rPr>
            </w:pPr>
          </w:p>
          <w:p w14:paraId="1AFEFCDC" w14:textId="20CD6D55" w:rsidR="00C56489" w:rsidRDefault="00825B77" w:rsidP="000248F2">
            <w:pPr>
              <w:pStyle w:val="TableParagraph"/>
              <w:ind w:left="107"/>
              <w:rPr>
                <w:sz w:val="24"/>
              </w:rPr>
            </w:pPr>
            <w:r w:rsidRPr="00825B77">
              <w:rPr>
                <w:spacing w:val="-5"/>
                <w:sz w:val="24"/>
              </w:rPr>
              <w:t>Brian Gillet</w:t>
            </w:r>
          </w:p>
        </w:tc>
      </w:tr>
      <w:tr w:rsidR="00C56489" w14:paraId="6F2B0CE4" w14:textId="77777777" w:rsidTr="000248F2">
        <w:trPr>
          <w:trHeight w:val="853"/>
        </w:trPr>
        <w:tc>
          <w:tcPr>
            <w:tcW w:w="1882" w:type="dxa"/>
            <w:vMerge/>
            <w:tcBorders>
              <w:top w:val="nil"/>
              <w:left w:val="single" w:sz="4" w:space="0" w:color="000000"/>
              <w:bottom w:val="single" w:sz="4" w:space="0" w:color="000000"/>
              <w:right w:val="single" w:sz="4" w:space="0" w:color="000000"/>
            </w:tcBorders>
          </w:tcPr>
          <w:p w14:paraId="3AD05925"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65F8C3CB" w14:textId="77777777" w:rsidR="00C56489" w:rsidRDefault="00C56489">
            <w:pPr>
              <w:pStyle w:val="TableParagraph"/>
              <w:spacing w:before="11"/>
              <w:rPr>
                <w:b/>
                <w:sz w:val="23"/>
              </w:rPr>
            </w:pPr>
          </w:p>
          <w:p w14:paraId="137C3D68" w14:textId="77777777" w:rsidR="00C56489" w:rsidRDefault="00533C34">
            <w:pPr>
              <w:pStyle w:val="TableParagraph"/>
              <w:ind w:left="151" w:right="140"/>
              <w:jc w:val="center"/>
            </w:pPr>
            <w:r>
              <w:rPr>
                <w:spacing w:val="-4"/>
              </w:rPr>
              <w:t>2:30</w:t>
            </w:r>
          </w:p>
        </w:tc>
        <w:tc>
          <w:tcPr>
            <w:tcW w:w="4258" w:type="dxa"/>
            <w:tcBorders>
              <w:top w:val="single" w:sz="4" w:space="0" w:color="000000"/>
              <w:left w:val="single" w:sz="4" w:space="0" w:color="000000"/>
              <w:bottom w:val="single" w:sz="4" w:space="0" w:color="000000"/>
              <w:right w:val="single" w:sz="4" w:space="0" w:color="000000"/>
            </w:tcBorders>
            <w:vAlign w:val="center"/>
          </w:tcPr>
          <w:p w14:paraId="31C4E8C2" w14:textId="15401AFB" w:rsidR="00C56489" w:rsidRDefault="000248F2" w:rsidP="000248F2">
            <w:pPr>
              <w:pStyle w:val="TableParagraph"/>
              <w:rPr>
                <w:i/>
                <w:sz w:val="24"/>
              </w:rPr>
            </w:pPr>
            <w:r w:rsidRPr="000248F2">
              <w:rPr>
                <w:i/>
                <w:sz w:val="24"/>
              </w:rPr>
              <w:t>Model Validation Levels in Digital Engineering</w:t>
            </w:r>
          </w:p>
        </w:tc>
        <w:tc>
          <w:tcPr>
            <w:tcW w:w="3754" w:type="dxa"/>
            <w:tcBorders>
              <w:top w:val="single" w:sz="4" w:space="0" w:color="000000"/>
              <w:left w:val="single" w:sz="4" w:space="0" w:color="000000"/>
              <w:bottom w:val="single" w:sz="4" w:space="0" w:color="000000"/>
            </w:tcBorders>
            <w:vAlign w:val="center"/>
          </w:tcPr>
          <w:p w14:paraId="3D187AC8" w14:textId="6DCA6144" w:rsidR="00C56489" w:rsidRDefault="000248F2" w:rsidP="000248F2">
            <w:pPr>
              <w:pStyle w:val="TableParagraph"/>
              <w:rPr>
                <w:sz w:val="24"/>
              </w:rPr>
            </w:pPr>
            <w:r w:rsidRPr="000248F2">
              <w:rPr>
                <w:spacing w:val="-5"/>
                <w:sz w:val="24"/>
              </w:rPr>
              <w:t>Corinne Weeks, STAT Expert, Scientific Test and Analysis Techniques Center of Excellence (STAT COE)</w:t>
            </w:r>
          </w:p>
        </w:tc>
      </w:tr>
      <w:tr w:rsidR="00C56489" w14:paraId="5E296CBE" w14:textId="77777777" w:rsidTr="000248F2">
        <w:trPr>
          <w:trHeight w:val="791"/>
        </w:trPr>
        <w:tc>
          <w:tcPr>
            <w:tcW w:w="1882" w:type="dxa"/>
            <w:vMerge/>
            <w:tcBorders>
              <w:top w:val="nil"/>
              <w:left w:val="single" w:sz="4" w:space="0" w:color="000000"/>
              <w:bottom w:val="single" w:sz="4" w:space="0" w:color="000000"/>
              <w:right w:val="single" w:sz="4" w:space="0" w:color="000000"/>
            </w:tcBorders>
          </w:tcPr>
          <w:p w14:paraId="619A768B"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7DC2AC1A" w14:textId="77777777" w:rsidR="00C56489" w:rsidRDefault="00C56489">
            <w:pPr>
              <w:pStyle w:val="TableParagraph"/>
              <w:spacing w:before="4"/>
              <w:rPr>
                <w:b/>
                <w:sz w:val="21"/>
              </w:rPr>
            </w:pPr>
          </w:p>
          <w:p w14:paraId="30515A15" w14:textId="77777777" w:rsidR="00C56489" w:rsidRDefault="00533C34">
            <w:pPr>
              <w:pStyle w:val="TableParagraph"/>
              <w:ind w:left="151" w:right="140"/>
              <w:jc w:val="center"/>
            </w:pPr>
            <w:r>
              <w:rPr>
                <w:spacing w:val="-4"/>
              </w:rPr>
              <w:t>3:00</w:t>
            </w:r>
          </w:p>
        </w:tc>
        <w:tc>
          <w:tcPr>
            <w:tcW w:w="4258" w:type="dxa"/>
            <w:tcBorders>
              <w:top w:val="single" w:sz="4" w:space="0" w:color="000000"/>
              <w:left w:val="single" w:sz="4" w:space="0" w:color="000000"/>
              <w:bottom w:val="single" w:sz="4" w:space="0" w:color="000000"/>
              <w:right w:val="single" w:sz="4" w:space="0" w:color="000000"/>
            </w:tcBorders>
            <w:vAlign w:val="center"/>
          </w:tcPr>
          <w:p w14:paraId="3BF99C30" w14:textId="77777777" w:rsidR="00C56489" w:rsidRDefault="00C56489" w:rsidP="000248F2">
            <w:pPr>
              <w:pStyle w:val="TableParagraph"/>
              <w:spacing w:before="4"/>
              <w:rPr>
                <w:b/>
                <w:sz w:val="20"/>
              </w:rPr>
            </w:pPr>
          </w:p>
          <w:p w14:paraId="71E9BEFE" w14:textId="6A65AD41" w:rsidR="00C56489" w:rsidRDefault="00825B77" w:rsidP="000248F2">
            <w:pPr>
              <w:pStyle w:val="TableParagraph"/>
              <w:ind w:left="109"/>
              <w:rPr>
                <w:i/>
                <w:sz w:val="24"/>
              </w:rPr>
            </w:pPr>
            <w:r>
              <w:rPr>
                <w:i/>
                <w:sz w:val="24"/>
              </w:rPr>
              <w:t>To Be Announced</w:t>
            </w:r>
          </w:p>
        </w:tc>
        <w:tc>
          <w:tcPr>
            <w:tcW w:w="3754" w:type="dxa"/>
            <w:tcBorders>
              <w:top w:val="single" w:sz="4" w:space="0" w:color="000000"/>
              <w:left w:val="single" w:sz="4" w:space="0" w:color="000000"/>
              <w:bottom w:val="single" w:sz="4" w:space="0" w:color="000000"/>
            </w:tcBorders>
            <w:vAlign w:val="center"/>
          </w:tcPr>
          <w:p w14:paraId="2F510325" w14:textId="77777777" w:rsidR="00C56489" w:rsidRDefault="00C56489" w:rsidP="000248F2">
            <w:pPr>
              <w:pStyle w:val="TableParagraph"/>
              <w:spacing w:before="4"/>
              <w:rPr>
                <w:b/>
                <w:sz w:val="20"/>
              </w:rPr>
            </w:pPr>
          </w:p>
          <w:p w14:paraId="51F2796F" w14:textId="280E333D" w:rsidR="00C56489" w:rsidRDefault="00825B77" w:rsidP="000248F2">
            <w:pPr>
              <w:pStyle w:val="TableParagraph"/>
              <w:ind w:left="107"/>
              <w:rPr>
                <w:sz w:val="24"/>
              </w:rPr>
            </w:pPr>
            <w:r w:rsidRPr="00825B77">
              <w:rPr>
                <w:spacing w:val="-5"/>
                <w:sz w:val="24"/>
              </w:rPr>
              <w:t>Chad Cummings, Director of Test and Evaluation PEO C4I</w:t>
            </w:r>
          </w:p>
        </w:tc>
      </w:tr>
      <w:tr w:rsidR="00C56489" w14:paraId="75738CA3" w14:textId="77777777" w:rsidTr="000248F2">
        <w:trPr>
          <w:trHeight w:val="700"/>
        </w:trPr>
        <w:tc>
          <w:tcPr>
            <w:tcW w:w="1882" w:type="dxa"/>
            <w:vMerge/>
            <w:tcBorders>
              <w:top w:val="nil"/>
              <w:left w:val="single" w:sz="4" w:space="0" w:color="000000"/>
              <w:bottom w:val="single" w:sz="4" w:space="0" w:color="000000"/>
              <w:right w:val="single" w:sz="4" w:space="0" w:color="000000"/>
            </w:tcBorders>
          </w:tcPr>
          <w:p w14:paraId="763D918F"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3306014D" w14:textId="77777777" w:rsidR="00C56489" w:rsidRDefault="00C56489">
            <w:pPr>
              <w:pStyle w:val="TableParagraph"/>
              <w:spacing w:before="7"/>
              <w:rPr>
                <w:b/>
                <w:sz w:val="17"/>
              </w:rPr>
            </w:pPr>
          </w:p>
          <w:p w14:paraId="086CC59C" w14:textId="77777777" w:rsidR="00C56489" w:rsidRDefault="00533C34">
            <w:pPr>
              <w:pStyle w:val="TableParagraph"/>
              <w:ind w:left="151" w:right="140"/>
              <w:jc w:val="center"/>
            </w:pPr>
            <w:r>
              <w:rPr>
                <w:spacing w:val="-4"/>
              </w:rPr>
              <w:t>3:30</w:t>
            </w:r>
          </w:p>
        </w:tc>
        <w:tc>
          <w:tcPr>
            <w:tcW w:w="4258" w:type="dxa"/>
            <w:tcBorders>
              <w:top w:val="single" w:sz="4" w:space="0" w:color="000000"/>
              <w:left w:val="single" w:sz="4" w:space="0" w:color="000000"/>
              <w:bottom w:val="single" w:sz="4" w:space="0" w:color="000000"/>
              <w:right w:val="single" w:sz="4" w:space="0" w:color="000000"/>
            </w:tcBorders>
            <w:vAlign w:val="center"/>
          </w:tcPr>
          <w:p w14:paraId="4FE5B4F5" w14:textId="76373083" w:rsidR="00C56489" w:rsidRDefault="000248F2" w:rsidP="000248F2">
            <w:pPr>
              <w:pStyle w:val="TableParagraph"/>
              <w:spacing w:before="203"/>
              <w:ind w:left="109"/>
              <w:rPr>
                <w:i/>
                <w:sz w:val="24"/>
              </w:rPr>
            </w:pPr>
            <w:r w:rsidRPr="000248F2">
              <w:rPr>
                <w:i/>
                <w:spacing w:val="-5"/>
                <w:sz w:val="24"/>
              </w:rPr>
              <w:t>T&amp;E Across the Virtuality/Reality Spectrum to Improve System Confidence</w:t>
            </w:r>
          </w:p>
        </w:tc>
        <w:tc>
          <w:tcPr>
            <w:tcW w:w="3754" w:type="dxa"/>
            <w:tcBorders>
              <w:top w:val="single" w:sz="4" w:space="0" w:color="000000"/>
              <w:left w:val="single" w:sz="4" w:space="0" w:color="000000"/>
              <w:bottom w:val="single" w:sz="4" w:space="0" w:color="000000"/>
            </w:tcBorders>
            <w:vAlign w:val="center"/>
          </w:tcPr>
          <w:p w14:paraId="3A5BF930" w14:textId="126C4F5A" w:rsidR="00C56489" w:rsidRDefault="000248F2" w:rsidP="000248F2">
            <w:pPr>
              <w:pStyle w:val="TableParagraph"/>
              <w:spacing w:before="203"/>
              <w:ind w:left="107"/>
              <w:rPr>
                <w:sz w:val="24"/>
              </w:rPr>
            </w:pPr>
            <w:r w:rsidRPr="000248F2">
              <w:rPr>
                <w:spacing w:val="-5"/>
                <w:sz w:val="24"/>
              </w:rPr>
              <w:t xml:space="preserve">Dr. Jim </w:t>
            </w:r>
            <w:proofErr w:type="spellStart"/>
            <w:r w:rsidRPr="000248F2">
              <w:rPr>
                <w:spacing w:val="-5"/>
                <w:sz w:val="24"/>
              </w:rPr>
              <w:t>Leathrum</w:t>
            </w:r>
            <w:proofErr w:type="spellEnd"/>
            <w:r w:rsidRPr="000248F2">
              <w:rPr>
                <w:spacing w:val="-5"/>
                <w:sz w:val="24"/>
              </w:rPr>
              <w:t>, Associate Professor and Chief Departmental Advisor in the Department of Modeling, Simulation and Visualization Engineering at Old Dominion University</w:t>
            </w:r>
          </w:p>
        </w:tc>
      </w:tr>
      <w:tr w:rsidR="000248F2" w14:paraId="39FBA77D" w14:textId="77777777" w:rsidTr="000248F2">
        <w:trPr>
          <w:trHeight w:val="453"/>
        </w:trPr>
        <w:tc>
          <w:tcPr>
            <w:tcW w:w="10614" w:type="dxa"/>
            <w:gridSpan w:val="4"/>
            <w:tcBorders>
              <w:top w:val="single" w:sz="4" w:space="0" w:color="000000"/>
              <w:left w:val="single" w:sz="4" w:space="0" w:color="000000"/>
              <w:bottom w:val="single" w:sz="4" w:space="0" w:color="000000"/>
            </w:tcBorders>
            <w:shd w:val="clear" w:color="auto" w:fill="A6F9AA"/>
            <w:vAlign w:val="center"/>
          </w:tcPr>
          <w:p w14:paraId="60FBE135" w14:textId="38870B1C" w:rsidR="000248F2" w:rsidRDefault="000248F2" w:rsidP="000248F2">
            <w:pPr>
              <w:pStyle w:val="TableParagraph"/>
              <w:spacing w:before="4"/>
              <w:jc w:val="center"/>
              <w:rPr>
                <w:b/>
                <w:sz w:val="20"/>
              </w:rPr>
            </w:pPr>
            <w:r>
              <w:rPr>
                <w:b/>
                <w:sz w:val="28"/>
              </w:rPr>
              <w:t>Session</w:t>
            </w:r>
            <w:r>
              <w:rPr>
                <w:b/>
                <w:spacing w:val="-5"/>
                <w:sz w:val="28"/>
              </w:rPr>
              <w:t xml:space="preserve"> </w:t>
            </w:r>
            <w:r>
              <w:rPr>
                <w:b/>
                <w:sz w:val="28"/>
              </w:rPr>
              <w:t>4 :</w:t>
            </w:r>
            <w:r>
              <w:rPr>
                <w:b/>
                <w:spacing w:val="-3"/>
                <w:sz w:val="28"/>
              </w:rPr>
              <w:t xml:space="preserve"> </w:t>
            </w:r>
            <w:r w:rsidRPr="000248F2">
              <w:rPr>
                <w:b/>
                <w:sz w:val="28"/>
              </w:rPr>
              <w:t>Applying Agile Approaches to Autonomous Vehicle T&amp;E</w:t>
            </w:r>
          </w:p>
        </w:tc>
      </w:tr>
      <w:tr w:rsidR="00C56489" w14:paraId="143C51BE" w14:textId="77777777" w:rsidTr="000248F2">
        <w:trPr>
          <w:trHeight w:val="791"/>
        </w:trPr>
        <w:tc>
          <w:tcPr>
            <w:tcW w:w="1882" w:type="dxa"/>
            <w:vMerge w:val="restart"/>
            <w:tcBorders>
              <w:top w:val="single" w:sz="4" w:space="0" w:color="000000"/>
              <w:left w:val="single" w:sz="4" w:space="0" w:color="000000"/>
              <w:bottom w:val="single" w:sz="4" w:space="0" w:color="000000"/>
              <w:right w:val="single" w:sz="4" w:space="0" w:color="000000"/>
            </w:tcBorders>
          </w:tcPr>
          <w:p w14:paraId="56ED7B05" w14:textId="17A38683" w:rsidR="00C56489" w:rsidRPr="00C268C0" w:rsidRDefault="00C268C0" w:rsidP="00C268C0">
            <w:pPr>
              <w:pStyle w:val="TableParagraph"/>
              <w:ind w:right="145"/>
              <w:jc w:val="center"/>
              <w:rPr>
                <w:b/>
                <w:sz w:val="24"/>
              </w:rPr>
            </w:pPr>
            <w:r>
              <w:rPr>
                <w:b/>
                <w:sz w:val="24"/>
              </w:rPr>
              <w:t xml:space="preserve">Dr. </w:t>
            </w:r>
            <w:r w:rsidR="00533C34">
              <w:rPr>
                <w:b/>
                <w:sz w:val="24"/>
              </w:rPr>
              <w:t>Robin</w:t>
            </w:r>
            <w:r w:rsidR="00533C34">
              <w:rPr>
                <w:b/>
                <w:spacing w:val="1"/>
                <w:sz w:val="24"/>
              </w:rPr>
              <w:t xml:space="preserve"> </w:t>
            </w:r>
            <w:r w:rsidR="00533C34">
              <w:rPr>
                <w:b/>
                <w:spacing w:val="-2"/>
                <w:sz w:val="24"/>
              </w:rPr>
              <w:t>Poston</w:t>
            </w:r>
            <w:r>
              <w:rPr>
                <w:b/>
                <w:spacing w:val="-2"/>
                <w:sz w:val="24"/>
              </w:rPr>
              <w:t xml:space="preserve">, </w:t>
            </w:r>
            <w:r w:rsidR="00533C34">
              <w:rPr>
                <w:sz w:val="24"/>
              </w:rPr>
              <w:t>CTEP,</w:t>
            </w:r>
            <w:r w:rsidR="00533C34">
              <w:rPr>
                <w:spacing w:val="-3"/>
                <w:sz w:val="24"/>
              </w:rPr>
              <w:t xml:space="preserve"> </w:t>
            </w:r>
            <w:r w:rsidRPr="00C268C0">
              <w:rPr>
                <w:sz w:val="24"/>
              </w:rPr>
              <w:t xml:space="preserve">Dean of the Moody School of Graduate and Advanced Studies, </w:t>
            </w:r>
            <w:r>
              <w:rPr>
                <w:sz w:val="24"/>
              </w:rPr>
              <w:t>SMU</w:t>
            </w:r>
            <w:r w:rsidRPr="00C268C0">
              <w:rPr>
                <w:sz w:val="24"/>
              </w:rPr>
              <w:t xml:space="preserve"> and Research Fellow </w:t>
            </w:r>
            <w:r>
              <w:rPr>
                <w:sz w:val="24"/>
              </w:rPr>
              <w:t xml:space="preserve">STEP </w:t>
            </w:r>
            <w:r w:rsidRPr="00C268C0">
              <w:rPr>
                <w:sz w:val="24"/>
              </w:rPr>
              <w:t>FedEx Institute of Technology, The University of Memphis</w:t>
            </w:r>
          </w:p>
        </w:tc>
        <w:tc>
          <w:tcPr>
            <w:tcW w:w="720" w:type="dxa"/>
            <w:tcBorders>
              <w:top w:val="single" w:sz="4" w:space="0" w:color="000000"/>
              <w:left w:val="single" w:sz="4" w:space="0" w:color="000000"/>
              <w:bottom w:val="single" w:sz="4" w:space="0" w:color="000000"/>
              <w:right w:val="single" w:sz="4" w:space="0" w:color="000000"/>
            </w:tcBorders>
          </w:tcPr>
          <w:p w14:paraId="6F955026" w14:textId="77777777" w:rsidR="00C56489" w:rsidRDefault="00C56489">
            <w:pPr>
              <w:pStyle w:val="TableParagraph"/>
              <w:spacing w:before="4"/>
              <w:rPr>
                <w:b/>
                <w:sz w:val="21"/>
              </w:rPr>
            </w:pPr>
          </w:p>
          <w:p w14:paraId="4E30B0C6" w14:textId="77777777" w:rsidR="00C56489" w:rsidRDefault="00533C34">
            <w:pPr>
              <w:pStyle w:val="TableParagraph"/>
              <w:ind w:left="151" w:right="140"/>
              <w:jc w:val="center"/>
            </w:pPr>
            <w:r>
              <w:rPr>
                <w:spacing w:val="-4"/>
              </w:rPr>
              <w:t>2:00</w:t>
            </w:r>
          </w:p>
        </w:tc>
        <w:tc>
          <w:tcPr>
            <w:tcW w:w="4258" w:type="dxa"/>
            <w:tcBorders>
              <w:top w:val="single" w:sz="4" w:space="0" w:color="000000"/>
              <w:left w:val="single" w:sz="4" w:space="0" w:color="000000"/>
              <w:bottom w:val="single" w:sz="4" w:space="0" w:color="000000"/>
              <w:right w:val="single" w:sz="4" w:space="0" w:color="000000"/>
            </w:tcBorders>
          </w:tcPr>
          <w:p w14:paraId="3CFA7638" w14:textId="77777777" w:rsidR="00C56489" w:rsidRDefault="00533C34">
            <w:pPr>
              <w:pStyle w:val="TableParagraph"/>
              <w:spacing w:before="102"/>
              <w:ind w:left="109"/>
              <w:rPr>
                <w:i/>
                <w:sz w:val="24"/>
              </w:rPr>
            </w:pPr>
            <w:r>
              <w:rPr>
                <w:i/>
                <w:sz w:val="24"/>
              </w:rPr>
              <w:t>Actuating</w:t>
            </w:r>
            <w:r>
              <w:rPr>
                <w:i/>
                <w:spacing w:val="-9"/>
                <w:sz w:val="24"/>
              </w:rPr>
              <w:t xml:space="preserve"> </w:t>
            </w:r>
            <w:r>
              <w:rPr>
                <w:i/>
                <w:sz w:val="24"/>
              </w:rPr>
              <w:t>Thru</w:t>
            </w:r>
            <w:r>
              <w:rPr>
                <w:i/>
                <w:spacing w:val="-9"/>
                <w:sz w:val="24"/>
              </w:rPr>
              <w:t xml:space="preserve"> </w:t>
            </w:r>
            <w:r>
              <w:rPr>
                <w:i/>
                <w:sz w:val="24"/>
              </w:rPr>
              <w:t>Agile</w:t>
            </w:r>
            <w:r>
              <w:rPr>
                <w:i/>
                <w:spacing w:val="-7"/>
                <w:sz w:val="24"/>
              </w:rPr>
              <w:t xml:space="preserve"> </w:t>
            </w:r>
            <w:r>
              <w:rPr>
                <w:i/>
                <w:sz w:val="24"/>
              </w:rPr>
              <w:t>–</w:t>
            </w:r>
            <w:r>
              <w:rPr>
                <w:i/>
                <w:spacing w:val="-7"/>
                <w:sz w:val="24"/>
              </w:rPr>
              <w:t xml:space="preserve"> </w:t>
            </w:r>
            <w:r>
              <w:rPr>
                <w:i/>
                <w:sz w:val="24"/>
              </w:rPr>
              <w:t>An</w:t>
            </w:r>
            <w:r>
              <w:rPr>
                <w:i/>
                <w:spacing w:val="-9"/>
                <w:sz w:val="24"/>
              </w:rPr>
              <w:t xml:space="preserve"> </w:t>
            </w:r>
            <w:r>
              <w:rPr>
                <w:i/>
                <w:sz w:val="24"/>
              </w:rPr>
              <w:t>Incremental Test Approach</w:t>
            </w:r>
          </w:p>
        </w:tc>
        <w:tc>
          <w:tcPr>
            <w:tcW w:w="3754" w:type="dxa"/>
            <w:tcBorders>
              <w:top w:val="single" w:sz="4" w:space="0" w:color="000000"/>
              <w:left w:val="single" w:sz="4" w:space="0" w:color="000000"/>
              <w:bottom w:val="single" w:sz="4" w:space="0" w:color="000000"/>
            </w:tcBorders>
          </w:tcPr>
          <w:p w14:paraId="6F961776" w14:textId="77777777" w:rsidR="00C56489" w:rsidRDefault="00C56489">
            <w:pPr>
              <w:pStyle w:val="TableParagraph"/>
              <w:spacing w:before="4"/>
              <w:rPr>
                <w:b/>
                <w:sz w:val="20"/>
              </w:rPr>
            </w:pPr>
          </w:p>
          <w:p w14:paraId="6C0EF0E4" w14:textId="0156916B" w:rsidR="00C56489" w:rsidRPr="007D3779" w:rsidRDefault="00533C34" w:rsidP="007D3779">
            <w:pPr>
              <w:jc w:val="center"/>
              <w:rPr>
                <w:rFonts w:ascii="Times New Roman" w:eastAsia="Times New Roman" w:hAnsi="Times New Roman" w:cs="Times New Roman"/>
              </w:rPr>
            </w:pPr>
            <w:r>
              <w:rPr>
                <w:sz w:val="24"/>
              </w:rPr>
              <w:t>Joshua</w:t>
            </w:r>
            <w:r>
              <w:rPr>
                <w:spacing w:val="-2"/>
                <w:sz w:val="24"/>
              </w:rPr>
              <w:t xml:space="preserve"> </w:t>
            </w:r>
            <w:r>
              <w:rPr>
                <w:sz w:val="24"/>
              </w:rPr>
              <w:t>Strain</w:t>
            </w:r>
            <w:r w:rsidR="007D3779">
              <w:rPr>
                <w:sz w:val="24"/>
              </w:rPr>
              <w:t xml:space="preserve"> &amp; </w:t>
            </w:r>
            <w:r w:rsidR="007D3779">
              <w:rPr>
                <w:color w:val="000000"/>
              </w:rPr>
              <w:t xml:space="preserve">Javier Lujan, </w:t>
            </w:r>
            <w:r>
              <w:rPr>
                <w:spacing w:val="-2"/>
                <w:sz w:val="24"/>
              </w:rPr>
              <w:t>Raytheon</w:t>
            </w:r>
          </w:p>
        </w:tc>
      </w:tr>
      <w:tr w:rsidR="00C56489" w14:paraId="737605AB" w14:textId="77777777" w:rsidTr="000248F2">
        <w:trPr>
          <w:trHeight w:val="978"/>
        </w:trPr>
        <w:tc>
          <w:tcPr>
            <w:tcW w:w="1882" w:type="dxa"/>
            <w:vMerge/>
            <w:tcBorders>
              <w:top w:val="nil"/>
              <w:left w:val="single" w:sz="4" w:space="0" w:color="000000"/>
              <w:bottom w:val="single" w:sz="4" w:space="0" w:color="000000"/>
              <w:right w:val="single" w:sz="4" w:space="0" w:color="000000"/>
            </w:tcBorders>
          </w:tcPr>
          <w:p w14:paraId="6918A3B0"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714C8395" w14:textId="77777777" w:rsidR="00C56489" w:rsidRDefault="00C56489">
            <w:pPr>
              <w:pStyle w:val="TableParagraph"/>
              <w:rPr>
                <w:b/>
                <w:sz w:val="29"/>
              </w:rPr>
            </w:pPr>
          </w:p>
          <w:p w14:paraId="1F60D382" w14:textId="77777777" w:rsidR="00C56489" w:rsidRDefault="00533C34">
            <w:pPr>
              <w:pStyle w:val="TableParagraph"/>
              <w:ind w:left="151" w:right="140"/>
              <w:jc w:val="center"/>
            </w:pPr>
            <w:r>
              <w:rPr>
                <w:spacing w:val="-4"/>
              </w:rPr>
              <w:t>2:30</w:t>
            </w:r>
          </w:p>
        </w:tc>
        <w:tc>
          <w:tcPr>
            <w:tcW w:w="4258" w:type="dxa"/>
            <w:tcBorders>
              <w:top w:val="single" w:sz="4" w:space="0" w:color="000000"/>
              <w:left w:val="single" w:sz="4" w:space="0" w:color="000000"/>
              <w:bottom w:val="single" w:sz="4" w:space="0" w:color="000000"/>
              <w:right w:val="single" w:sz="4" w:space="0" w:color="000000"/>
            </w:tcBorders>
          </w:tcPr>
          <w:p w14:paraId="609ED6C0" w14:textId="77777777" w:rsidR="00C56489" w:rsidRDefault="00533C34">
            <w:pPr>
              <w:pStyle w:val="TableParagraph"/>
              <w:spacing w:before="196"/>
              <w:ind w:left="109"/>
              <w:rPr>
                <w:i/>
                <w:sz w:val="24"/>
              </w:rPr>
            </w:pPr>
            <w:r>
              <w:rPr>
                <w:i/>
                <w:sz w:val="24"/>
              </w:rPr>
              <w:t>Test</w:t>
            </w:r>
            <w:r>
              <w:rPr>
                <w:i/>
                <w:spacing w:val="-8"/>
                <w:sz w:val="24"/>
              </w:rPr>
              <w:t xml:space="preserve"> </w:t>
            </w:r>
            <w:r>
              <w:rPr>
                <w:i/>
                <w:sz w:val="24"/>
              </w:rPr>
              <w:t>Resource</w:t>
            </w:r>
            <w:r>
              <w:rPr>
                <w:i/>
                <w:spacing w:val="-9"/>
                <w:sz w:val="24"/>
              </w:rPr>
              <w:t xml:space="preserve"> </w:t>
            </w:r>
            <w:r>
              <w:rPr>
                <w:i/>
                <w:sz w:val="24"/>
              </w:rPr>
              <w:t>Management</w:t>
            </w:r>
            <w:r>
              <w:rPr>
                <w:i/>
                <w:spacing w:val="-8"/>
                <w:sz w:val="24"/>
              </w:rPr>
              <w:t xml:space="preserve"> </w:t>
            </w:r>
            <w:r>
              <w:rPr>
                <w:i/>
                <w:sz w:val="24"/>
              </w:rPr>
              <w:t>Center</w:t>
            </w:r>
            <w:r>
              <w:rPr>
                <w:i/>
                <w:spacing w:val="-12"/>
                <w:sz w:val="24"/>
              </w:rPr>
              <w:t xml:space="preserve"> </w:t>
            </w:r>
            <w:r>
              <w:rPr>
                <w:i/>
                <w:sz w:val="24"/>
              </w:rPr>
              <w:t>- Autonomy and AI Test Technologies</w:t>
            </w:r>
          </w:p>
        </w:tc>
        <w:tc>
          <w:tcPr>
            <w:tcW w:w="3754" w:type="dxa"/>
            <w:tcBorders>
              <w:top w:val="single" w:sz="4" w:space="0" w:color="000000"/>
              <w:left w:val="single" w:sz="4" w:space="0" w:color="000000"/>
              <w:bottom w:val="single" w:sz="4" w:space="0" w:color="000000"/>
            </w:tcBorders>
          </w:tcPr>
          <w:p w14:paraId="48A16A40" w14:textId="77777777" w:rsidR="00C56489" w:rsidRDefault="00533C34">
            <w:pPr>
              <w:pStyle w:val="TableParagraph"/>
              <w:spacing w:before="196"/>
              <w:ind w:left="107" w:right="182"/>
              <w:rPr>
                <w:sz w:val="24"/>
              </w:rPr>
            </w:pPr>
            <w:r>
              <w:rPr>
                <w:sz w:val="24"/>
              </w:rPr>
              <w:t>Catherine</w:t>
            </w:r>
            <w:r>
              <w:rPr>
                <w:spacing w:val="-11"/>
                <w:sz w:val="24"/>
              </w:rPr>
              <w:t xml:space="preserve"> </w:t>
            </w:r>
            <w:r>
              <w:rPr>
                <w:sz w:val="24"/>
              </w:rPr>
              <w:t>Tadlock,</w:t>
            </w:r>
            <w:r>
              <w:rPr>
                <w:spacing w:val="-10"/>
                <w:sz w:val="24"/>
              </w:rPr>
              <w:t xml:space="preserve"> </w:t>
            </w:r>
            <w:r>
              <w:rPr>
                <w:sz w:val="24"/>
              </w:rPr>
              <w:t>TRMC</w:t>
            </w:r>
            <w:r>
              <w:rPr>
                <w:spacing w:val="-11"/>
                <w:sz w:val="24"/>
              </w:rPr>
              <w:t xml:space="preserve"> </w:t>
            </w:r>
            <w:r>
              <w:rPr>
                <w:sz w:val="24"/>
              </w:rPr>
              <w:t>T&amp;E/S&amp;T AAIT Chief Engineer</w:t>
            </w:r>
          </w:p>
        </w:tc>
      </w:tr>
      <w:tr w:rsidR="00C56489" w14:paraId="1A5E5681" w14:textId="77777777" w:rsidTr="000248F2">
        <w:trPr>
          <w:trHeight w:val="611"/>
        </w:trPr>
        <w:tc>
          <w:tcPr>
            <w:tcW w:w="1882" w:type="dxa"/>
            <w:vMerge/>
            <w:tcBorders>
              <w:top w:val="nil"/>
              <w:left w:val="single" w:sz="4" w:space="0" w:color="000000"/>
              <w:bottom w:val="single" w:sz="4" w:space="0" w:color="000000"/>
              <w:right w:val="single" w:sz="4" w:space="0" w:color="000000"/>
            </w:tcBorders>
          </w:tcPr>
          <w:p w14:paraId="11C46AF5"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3747F9F8" w14:textId="77777777" w:rsidR="00C56489" w:rsidRDefault="00533C34">
            <w:pPr>
              <w:pStyle w:val="TableParagraph"/>
              <w:spacing w:before="172"/>
              <w:ind w:left="151" w:right="140"/>
              <w:jc w:val="center"/>
            </w:pPr>
            <w:r>
              <w:rPr>
                <w:spacing w:val="-4"/>
              </w:rPr>
              <w:t>3:00</w:t>
            </w:r>
          </w:p>
        </w:tc>
        <w:tc>
          <w:tcPr>
            <w:tcW w:w="4258" w:type="dxa"/>
            <w:tcBorders>
              <w:top w:val="single" w:sz="4" w:space="0" w:color="000000"/>
              <w:left w:val="single" w:sz="4" w:space="0" w:color="000000"/>
              <w:bottom w:val="single" w:sz="4" w:space="0" w:color="000000"/>
              <w:right w:val="single" w:sz="4" w:space="0" w:color="000000"/>
            </w:tcBorders>
          </w:tcPr>
          <w:p w14:paraId="5F4D6513" w14:textId="77C1B19D" w:rsidR="00C56489" w:rsidRDefault="00C268C0">
            <w:pPr>
              <w:pStyle w:val="TableParagraph"/>
              <w:spacing w:before="160"/>
              <w:ind w:left="109"/>
              <w:rPr>
                <w:i/>
                <w:sz w:val="24"/>
              </w:rPr>
            </w:pPr>
            <w:r w:rsidRPr="00C268C0">
              <w:rPr>
                <w:i/>
                <w:sz w:val="24"/>
              </w:rPr>
              <w:t>Software-Driven Test &amp; Evaluation for Autonomous Vehicles</w:t>
            </w:r>
          </w:p>
        </w:tc>
        <w:tc>
          <w:tcPr>
            <w:tcW w:w="3754" w:type="dxa"/>
            <w:tcBorders>
              <w:top w:val="single" w:sz="4" w:space="0" w:color="000000"/>
              <w:left w:val="single" w:sz="4" w:space="0" w:color="000000"/>
              <w:bottom w:val="single" w:sz="4" w:space="0" w:color="000000"/>
            </w:tcBorders>
          </w:tcPr>
          <w:p w14:paraId="372B7CC5" w14:textId="454B9A8A" w:rsidR="00C56489" w:rsidRDefault="00C268C0">
            <w:pPr>
              <w:pStyle w:val="TableParagraph"/>
              <w:spacing w:before="160"/>
              <w:ind w:left="107"/>
              <w:rPr>
                <w:sz w:val="24"/>
              </w:rPr>
            </w:pPr>
            <w:r w:rsidRPr="00C268C0">
              <w:rPr>
                <w:spacing w:val="-5"/>
                <w:sz w:val="24"/>
              </w:rPr>
              <w:t xml:space="preserve">Greg </w:t>
            </w:r>
            <w:proofErr w:type="spellStart"/>
            <w:r w:rsidRPr="00C268C0">
              <w:rPr>
                <w:spacing w:val="-5"/>
                <w:sz w:val="24"/>
              </w:rPr>
              <w:t>Granito</w:t>
            </w:r>
            <w:proofErr w:type="spellEnd"/>
            <w:r w:rsidRPr="00C268C0">
              <w:rPr>
                <w:spacing w:val="-5"/>
                <w:sz w:val="24"/>
              </w:rPr>
              <w:t>, Product Manager, Applied Intuition</w:t>
            </w:r>
          </w:p>
        </w:tc>
      </w:tr>
      <w:tr w:rsidR="00C56489" w14:paraId="7FBA9A4E" w14:textId="77777777" w:rsidTr="000248F2">
        <w:trPr>
          <w:trHeight w:val="710"/>
        </w:trPr>
        <w:tc>
          <w:tcPr>
            <w:tcW w:w="1882" w:type="dxa"/>
            <w:vMerge/>
            <w:tcBorders>
              <w:top w:val="nil"/>
              <w:left w:val="single" w:sz="4" w:space="0" w:color="000000"/>
              <w:bottom w:val="single" w:sz="4" w:space="0" w:color="000000"/>
              <w:right w:val="single" w:sz="4" w:space="0" w:color="000000"/>
            </w:tcBorders>
          </w:tcPr>
          <w:p w14:paraId="30294A89" w14:textId="77777777" w:rsidR="00C56489" w:rsidRDefault="00C56489">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14:paraId="3B1D4209" w14:textId="77777777" w:rsidR="00C56489" w:rsidRDefault="00C56489">
            <w:pPr>
              <w:pStyle w:val="TableParagraph"/>
              <w:rPr>
                <w:b/>
                <w:sz w:val="18"/>
              </w:rPr>
            </w:pPr>
          </w:p>
          <w:p w14:paraId="6C7B2C0F" w14:textId="77777777" w:rsidR="00C56489" w:rsidRDefault="00533C34">
            <w:pPr>
              <w:pStyle w:val="TableParagraph"/>
              <w:ind w:left="151" w:right="140"/>
              <w:jc w:val="center"/>
            </w:pPr>
            <w:r>
              <w:rPr>
                <w:spacing w:val="-4"/>
              </w:rPr>
              <w:t>3:30</w:t>
            </w:r>
          </w:p>
        </w:tc>
        <w:tc>
          <w:tcPr>
            <w:tcW w:w="4258" w:type="dxa"/>
            <w:tcBorders>
              <w:top w:val="single" w:sz="4" w:space="0" w:color="000000"/>
              <w:left w:val="single" w:sz="4" w:space="0" w:color="000000"/>
              <w:bottom w:val="single" w:sz="4" w:space="0" w:color="000000"/>
              <w:right w:val="single" w:sz="4" w:space="0" w:color="000000"/>
            </w:tcBorders>
          </w:tcPr>
          <w:p w14:paraId="4C561EA7" w14:textId="245A6E7B" w:rsidR="00C56489" w:rsidRDefault="00C268C0">
            <w:pPr>
              <w:pStyle w:val="TableParagraph"/>
              <w:spacing w:before="208"/>
              <w:ind w:left="109"/>
              <w:rPr>
                <w:i/>
                <w:sz w:val="24"/>
              </w:rPr>
            </w:pPr>
            <w:r w:rsidRPr="00C268C0">
              <w:rPr>
                <w:i/>
                <w:spacing w:val="-5"/>
                <w:sz w:val="24"/>
              </w:rPr>
              <w:t>Towards Continuous Cyber Testing with Reinforcement Learning for Whole Campaign Emulation</w:t>
            </w:r>
          </w:p>
        </w:tc>
        <w:tc>
          <w:tcPr>
            <w:tcW w:w="3754" w:type="dxa"/>
            <w:tcBorders>
              <w:top w:val="single" w:sz="4" w:space="0" w:color="000000"/>
              <w:left w:val="single" w:sz="4" w:space="0" w:color="000000"/>
              <w:bottom w:val="single" w:sz="4" w:space="0" w:color="000000"/>
            </w:tcBorders>
          </w:tcPr>
          <w:p w14:paraId="1EE2D964" w14:textId="5D39E018" w:rsidR="00C56489" w:rsidRDefault="00C268C0">
            <w:pPr>
              <w:pStyle w:val="TableParagraph"/>
              <w:spacing w:before="208"/>
              <w:ind w:left="107"/>
              <w:rPr>
                <w:sz w:val="24"/>
              </w:rPr>
            </w:pPr>
            <w:r w:rsidRPr="00C268C0">
              <w:rPr>
                <w:spacing w:val="-5"/>
                <w:sz w:val="24"/>
              </w:rPr>
              <w:t>Dr. Tyler Cody, Virginia Tech</w:t>
            </w:r>
          </w:p>
        </w:tc>
      </w:tr>
    </w:tbl>
    <w:p w14:paraId="34BE9F64" w14:textId="77777777" w:rsidR="00C56489" w:rsidRDefault="00C56489">
      <w:pPr>
        <w:pStyle w:val="BodyText"/>
        <w:rPr>
          <w:b/>
          <w:sz w:val="20"/>
        </w:rPr>
      </w:pPr>
    </w:p>
    <w:p w14:paraId="0FF59F51" w14:textId="2969AC16" w:rsidR="00C56489" w:rsidRDefault="00EE445B">
      <w:pPr>
        <w:pStyle w:val="BodyText"/>
        <w:spacing w:before="5"/>
        <w:rPr>
          <w:b/>
          <w:sz w:val="12"/>
        </w:rPr>
      </w:pPr>
      <w:r>
        <w:rPr>
          <w:noProof/>
        </w:rPr>
        <mc:AlternateContent>
          <mc:Choice Requires="wps">
            <w:drawing>
              <wp:anchor distT="0" distB="0" distL="0" distR="0" simplePos="0" relativeHeight="251666944" behindDoc="1" locked="0" layoutInCell="1" allowOverlap="1" wp14:anchorId="2133C360" wp14:editId="0C7DB5FA">
                <wp:simplePos x="0" y="0"/>
                <wp:positionH relativeFrom="page">
                  <wp:posOffset>438785</wp:posOffset>
                </wp:positionH>
                <wp:positionV relativeFrom="paragraph">
                  <wp:posOffset>111760</wp:posOffset>
                </wp:positionV>
                <wp:extent cx="6711950" cy="56515"/>
                <wp:effectExtent l="0" t="0" r="0" b="0"/>
                <wp:wrapTopAndBottom/>
                <wp:docPr id="1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251 176"/>
                            <a:gd name="T3" fmla="*/ 251 h 89"/>
                            <a:gd name="T4" fmla="+- 0 691 691"/>
                            <a:gd name="T5" fmla="*/ T4 w 10570"/>
                            <a:gd name="T6" fmla="+- 0 251 176"/>
                            <a:gd name="T7" fmla="*/ 251 h 89"/>
                            <a:gd name="T8" fmla="+- 0 691 691"/>
                            <a:gd name="T9" fmla="*/ T8 w 10570"/>
                            <a:gd name="T10" fmla="+- 0 265 176"/>
                            <a:gd name="T11" fmla="*/ 265 h 89"/>
                            <a:gd name="T12" fmla="+- 0 11261 691"/>
                            <a:gd name="T13" fmla="*/ T12 w 10570"/>
                            <a:gd name="T14" fmla="+- 0 265 176"/>
                            <a:gd name="T15" fmla="*/ 265 h 89"/>
                            <a:gd name="T16" fmla="+- 0 11261 691"/>
                            <a:gd name="T17" fmla="*/ T16 w 10570"/>
                            <a:gd name="T18" fmla="+- 0 251 176"/>
                            <a:gd name="T19" fmla="*/ 251 h 89"/>
                            <a:gd name="T20" fmla="+- 0 11261 691"/>
                            <a:gd name="T21" fmla="*/ T20 w 10570"/>
                            <a:gd name="T22" fmla="+- 0 176 176"/>
                            <a:gd name="T23" fmla="*/ 176 h 89"/>
                            <a:gd name="T24" fmla="+- 0 691 691"/>
                            <a:gd name="T25" fmla="*/ T24 w 10570"/>
                            <a:gd name="T26" fmla="+- 0 176 176"/>
                            <a:gd name="T27" fmla="*/ 176 h 89"/>
                            <a:gd name="T28" fmla="+- 0 691 691"/>
                            <a:gd name="T29" fmla="*/ T28 w 10570"/>
                            <a:gd name="T30" fmla="+- 0 236 176"/>
                            <a:gd name="T31" fmla="*/ 236 h 89"/>
                            <a:gd name="T32" fmla="+- 0 11261 691"/>
                            <a:gd name="T33" fmla="*/ T32 w 10570"/>
                            <a:gd name="T34" fmla="+- 0 236 176"/>
                            <a:gd name="T35" fmla="*/ 236 h 89"/>
                            <a:gd name="T36" fmla="+- 0 11261 691"/>
                            <a:gd name="T37" fmla="*/ T36 w 10570"/>
                            <a:gd name="T38" fmla="+- 0 176 176"/>
                            <a:gd name="T39" fmla="*/ 1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75"/>
                              </a:moveTo>
                              <a:lnTo>
                                <a:pt x="0" y="75"/>
                              </a:lnTo>
                              <a:lnTo>
                                <a:pt x="0" y="89"/>
                              </a:lnTo>
                              <a:lnTo>
                                <a:pt x="10570" y="89"/>
                              </a:lnTo>
                              <a:lnTo>
                                <a:pt x="10570" y="75"/>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14B7" id="docshape39" o:spid="_x0000_s1026" style="position:absolute;margin-left:34.55pt;margin-top:8.8pt;width:528.5pt;height:4.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" path="m10570,75l,75,,89r10570,l10570,75xm10570,l,,,60r10570,l10570,xe" fillcolor="black" stroked="f">
                <v:path arrowok="t" o:connecttype="custom" o:connectlocs="6711950,159385;0,159385;0,168275;6711950,168275;6711950,159385;6711950,111760;0,111760;0,149860;6711950,149860;6711950,111760" o:connectangles="0,0,0,0,0,0,0,0,0,0"/>
                <w10:wrap type="topAndBottom" anchorx="page"/>
              </v:shape>
            </w:pict>
          </mc:Fallback>
        </mc:AlternateContent>
      </w:r>
    </w:p>
    <w:p w14:paraId="5CED8DB0" w14:textId="77777777" w:rsidR="00C56489" w:rsidRDefault="00533C34">
      <w:pPr>
        <w:tabs>
          <w:tab w:val="left" w:pos="1659"/>
        </w:tabs>
        <w:spacing w:before="119"/>
        <w:ind w:left="220"/>
        <w:rPr>
          <w:b/>
          <w:sz w:val="24"/>
        </w:rPr>
      </w:pPr>
      <w:r>
        <w:rPr>
          <w:b/>
          <w:sz w:val="24"/>
        </w:rPr>
        <w:t>4:00</w:t>
      </w:r>
      <w:r>
        <w:rPr>
          <w:b/>
          <w:spacing w:val="-1"/>
          <w:sz w:val="24"/>
        </w:rPr>
        <w:t xml:space="preserve"> </w:t>
      </w:r>
      <w:r>
        <w:rPr>
          <w:b/>
          <w:spacing w:val="-4"/>
          <w:sz w:val="24"/>
        </w:rPr>
        <w:t>p.m.</w:t>
      </w:r>
      <w:r>
        <w:rPr>
          <w:b/>
          <w:sz w:val="24"/>
        </w:rPr>
        <w:tab/>
        <w:t>30-MINUTE</w:t>
      </w:r>
      <w:r>
        <w:rPr>
          <w:b/>
          <w:spacing w:val="-3"/>
          <w:sz w:val="24"/>
        </w:rPr>
        <w:t xml:space="preserve"> </w:t>
      </w:r>
      <w:r>
        <w:rPr>
          <w:b/>
          <w:sz w:val="24"/>
        </w:rPr>
        <w:t>BREAK</w:t>
      </w:r>
      <w:r>
        <w:rPr>
          <w:b/>
          <w:spacing w:val="-3"/>
          <w:sz w:val="24"/>
        </w:rPr>
        <w:t xml:space="preserve"> </w:t>
      </w:r>
      <w:r>
        <w:rPr>
          <w:b/>
          <w:sz w:val="24"/>
        </w:rPr>
        <w:t>WITH</w:t>
      </w:r>
      <w:r>
        <w:rPr>
          <w:b/>
          <w:spacing w:val="-2"/>
          <w:sz w:val="24"/>
        </w:rPr>
        <w:t xml:space="preserve"> </w:t>
      </w:r>
      <w:r>
        <w:rPr>
          <w:b/>
          <w:sz w:val="24"/>
        </w:rPr>
        <w:t>THE</w:t>
      </w:r>
      <w:r>
        <w:rPr>
          <w:b/>
          <w:spacing w:val="-2"/>
          <w:sz w:val="24"/>
        </w:rPr>
        <w:t xml:space="preserve"> EXHIBITORS</w:t>
      </w:r>
    </w:p>
    <w:p w14:paraId="206179AC" w14:textId="4E561F81" w:rsidR="00C56489" w:rsidRDefault="00EE445B">
      <w:pPr>
        <w:pStyle w:val="BodyText"/>
        <w:spacing w:before="11"/>
        <w:rPr>
          <w:b/>
          <w:sz w:val="7"/>
        </w:rPr>
      </w:pPr>
      <w:r>
        <w:rPr>
          <w:noProof/>
        </w:rPr>
        <mc:AlternateContent>
          <mc:Choice Requires="wps">
            <w:drawing>
              <wp:anchor distT="0" distB="0" distL="0" distR="0" simplePos="0" relativeHeight="251667968" behindDoc="1" locked="0" layoutInCell="1" allowOverlap="1" wp14:anchorId="59DAFB36" wp14:editId="4DBAE274">
                <wp:simplePos x="0" y="0"/>
                <wp:positionH relativeFrom="page">
                  <wp:posOffset>438785</wp:posOffset>
                </wp:positionH>
                <wp:positionV relativeFrom="paragraph">
                  <wp:posOffset>76200</wp:posOffset>
                </wp:positionV>
                <wp:extent cx="6711950" cy="56515"/>
                <wp:effectExtent l="0" t="0" r="0" b="0"/>
                <wp:wrapTopAndBottom/>
                <wp:docPr id="1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56515"/>
                        </a:xfrm>
                        <a:custGeom>
                          <a:avLst/>
                          <a:gdLst>
                            <a:gd name="T0" fmla="+- 0 11261 691"/>
                            <a:gd name="T1" fmla="*/ T0 w 10570"/>
                            <a:gd name="T2" fmla="+- 0 149 120"/>
                            <a:gd name="T3" fmla="*/ 149 h 89"/>
                            <a:gd name="T4" fmla="+- 0 691 691"/>
                            <a:gd name="T5" fmla="*/ T4 w 10570"/>
                            <a:gd name="T6" fmla="+- 0 149 120"/>
                            <a:gd name="T7" fmla="*/ 149 h 89"/>
                            <a:gd name="T8" fmla="+- 0 691 691"/>
                            <a:gd name="T9" fmla="*/ T8 w 10570"/>
                            <a:gd name="T10" fmla="+- 0 209 120"/>
                            <a:gd name="T11" fmla="*/ 209 h 89"/>
                            <a:gd name="T12" fmla="+- 0 11261 691"/>
                            <a:gd name="T13" fmla="*/ T12 w 10570"/>
                            <a:gd name="T14" fmla="+- 0 209 120"/>
                            <a:gd name="T15" fmla="*/ 209 h 89"/>
                            <a:gd name="T16" fmla="+- 0 11261 691"/>
                            <a:gd name="T17" fmla="*/ T16 w 10570"/>
                            <a:gd name="T18" fmla="+- 0 149 120"/>
                            <a:gd name="T19" fmla="*/ 149 h 89"/>
                            <a:gd name="T20" fmla="+- 0 11261 691"/>
                            <a:gd name="T21" fmla="*/ T20 w 10570"/>
                            <a:gd name="T22" fmla="+- 0 120 120"/>
                            <a:gd name="T23" fmla="*/ 120 h 89"/>
                            <a:gd name="T24" fmla="+- 0 691 691"/>
                            <a:gd name="T25" fmla="*/ T24 w 10570"/>
                            <a:gd name="T26" fmla="+- 0 120 120"/>
                            <a:gd name="T27" fmla="*/ 120 h 89"/>
                            <a:gd name="T28" fmla="+- 0 691 691"/>
                            <a:gd name="T29" fmla="*/ T28 w 10570"/>
                            <a:gd name="T30" fmla="+- 0 135 120"/>
                            <a:gd name="T31" fmla="*/ 135 h 89"/>
                            <a:gd name="T32" fmla="+- 0 11261 691"/>
                            <a:gd name="T33" fmla="*/ T32 w 10570"/>
                            <a:gd name="T34" fmla="+- 0 135 120"/>
                            <a:gd name="T35" fmla="*/ 135 h 89"/>
                            <a:gd name="T36" fmla="+- 0 11261 691"/>
                            <a:gd name="T37" fmla="*/ T36 w 10570"/>
                            <a:gd name="T38" fmla="+- 0 120 120"/>
                            <a:gd name="T39" fmla="*/ 12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29"/>
                              </a:moveTo>
                              <a:lnTo>
                                <a:pt x="0" y="29"/>
                              </a:lnTo>
                              <a:lnTo>
                                <a:pt x="0" y="89"/>
                              </a:lnTo>
                              <a:lnTo>
                                <a:pt x="10570" y="89"/>
                              </a:lnTo>
                              <a:lnTo>
                                <a:pt x="10570" y="29"/>
                              </a:lnTo>
                              <a:close/>
                              <a:moveTo>
                                <a:pt x="10570" y="0"/>
                              </a:moveTo>
                              <a:lnTo>
                                <a:pt x="0" y="0"/>
                              </a:lnTo>
                              <a:lnTo>
                                <a:pt x="0" y="15"/>
                              </a:lnTo>
                              <a:lnTo>
                                <a:pt x="10570" y="15"/>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4542" id="docshape40" o:spid="_x0000_s1026" style="position:absolute;margin-left:34.55pt;margin-top:6pt;width:528.5pt;height:4.4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" path="m10570,29l,29,,89r10570,l10570,29xm10570,l,,,15r10570,l10570,xe" fillcolor="black" stroked="f">
                <v:path arrowok="t" o:connecttype="custom" o:connectlocs="6711950,94615;0,94615;0,132715;6711950,132715;6711950,94615;6711950,76200;0,76200;0,85725;6711950,85725;6711950,76200" o:connectangles="0,0,0,0,0,0,0,0,0,0"/>
                <w10:wrap type="topAndBottom" anchorx="page"/>
              </v:shape>
            </w:pict>
          </mc:Fallback>
        </mc:AlternateContent>
      </w:r>
    </w:p>
    <w:p w14:paraId="56858211" w14:textId="77777777" w:rsidR="00C56489" w:rsidRDefault="00C56489">
      <w:pPr>
        <w:rPr>
          <w:sz w:val="7"/>
        </w:rPr>
        <w:sectPr w:rsidR="00C56489">
          <w:pgSz w:w="12240" w:h="15840"/>
          <w:pgMar w:top="1220" w:right="540" w:bottom="460" w:left="500" w:header="506" w:footer="268" w:gutter="0"/>
          <w:cols w:space="720"/>
        </w:sectPr>
      </w:pPr>
    </w:p>
    <w:p w14:paraId="5ADBA40F" w14:textId="77777777" w:rsidR="00C56489" w:rsidRDefault="00C56489">
      <w:pPr>
        <w:pStyle w:val="BodyText"/>
        <w:spacing w:before="9"/>
        <w:rPr>
          <w:b/>
          <w:sz w:val="17"/>
        </w:rPr>
      </w:pPr>
    </w:p>
    <w:p w14:paraId="3731C424" w14:textId="41AD479A" w:rsidR="00C56489" w:rsidRDefault="00533C34">
      <w:pPr>
        <w:pStyle w:val="Heading3"/>
        <w:tabs>
          <w:tab w:val="left" w:pos="1659"/>
        </w:tabs>
        <w:spacing w:before="49"/>
        <w:ind w:left="220"/>
      </w:pPr>
      <w:r>
        <w:rPr>
          <w:sz w:val="24"/>
        </w:rPr>
        <w:t>4:30</w:t>
      </w:r>
      <w:r>
        <w:rPr>
          <w:spacing w:val="-1"/>
          <w:sz w:val="24"/>
        </w:rPr>
        <w:t xml:space="preserve"> </w:t>
      </w:r>
      <w:r>
        <w:rPr>
          <w:spacing w:val="-4"/>
          <w:sz w:val="24"/>
        </w:rPr>
        <w:t>p.m.</w:t>
      </w:r>
      <w:r>
        <w:rPr>
          <w:sz w:val="24"/>
        </w:rPr>
        <w:tab/>
      </w:r>
      <w:r>
        <w:rPr>
          <w:color w:val="4471C4"/>
        </w:rPr>
        <w:t>T&amp;E</w:t>
      </w:r>
      <w:r>
        <w:rPr>
          <w:color w:val="4471C4"/>
          <w:spacing w:val="-5"/>
        </w:rPr>
        <w:t xml:space="preserve"> </w:t>
      </w:r>
      <w:r>
        <w:rPr>
          <w:color w:val="4471C4"/>
        </w:rPr>
        <w:t>in</w:t>
      </w:r>
      <w:r>
        <w:rPr>
          <w:color w:val="4471C4"/>
          <w:spacing w:val="-6"/>
        </w:rPr>
        <w:t xml:space="preserve"> </w:t>
      </w:r>
      <w:r>
        <w:rPr>
          <w:color w:val="4471C4"/>
        </w:rPr>
        <w:t>the</w:t>
      </w:r>
      <w:r>
        <w:rPr>
          <w:color w:val="4471C4"/>
          <w:spacing w:val="-7"/>
        </w:rPr>
        <w:t xml:space="preserve"> </w:t>
      </w:r>
      <w:r w:rsidR="00C268C0">
        <w:rPr>
          <w:color w:val="4471C4"/>
        </w:rPr>
        <w:t>A</w:t>
      </w:r>
      <w:r>
        <w:rPr>
          <w:color w:val="4471C4"/>
        </w:rPr>
        <w:t>ge</w:t>
      </w:r>
      <w:r>
        <w:rPr>
          <w:color w:val="4471C4"/>
          <w:spacing w:val="-4"/>
        </w:rPr>
        <w:t xml:space="preserve"> </w:t>
      </w:r>
      <w:r>
        <w:rPr>
          <w:color w:val="4471C4"/>
        </w:rPr>
        <w:t>of</w:t>
      </w:r>
      <w:r>
        <w:rPr>
          <w:color w:val="4471C4"/>
          <w:spacing w:val="-5"/>
        </w:rPr>
        <w:t xml:space="preserve"> </w:t>
      </w:r>
      <w:r>
        <w:rPr>
          <w:color w:val="4471C4"/>
        </w:rPr>
        <w:t>Digital</w:t>
      </w:r>
      <w:r>
        <w:rPr>
          <w:color w:val="4471C4"/>
          <w:spacing w:val="-6"/>
        </w:rPr>
        <w:t xml:space="preserve"> </w:t>
      </w:r>
      <w:r>
        <w:rPr>
          <w:color w:val="4471C4"/>
        </w:rPr>
        <w:t>Twins</w:t>
      </w:r>
      <w:r>
        <w:rPr>
          <w:color w:val="4471C4"/>
          <w:spacing w:val="-5"/>
        </w:rPr>
        <w:t xml:space="preserve"> </w:t>
      </w:r>
      <w:r>
        <w:rPr>
          <w:color w:val="4471C4"/>
        </w:rPr>
        <w:t>and</w:t>
      </w:r>
      <w:r>
        <w:rPr>
          <w:color w:val="4471C4"/>
          <w:spacing w:val="-3"/>
        </w:rPr>
        <w:t xml:space="preserve"> </w:t>
      </w:r>
      <w:r>
        <w:rPr>
          <w:color w:val="4471C4"/>
        </w:rPr>
        <w:t>In-Space</w:t>
      </w:r>
      <w:r>
        <w:rPr>
          <w:color w:val="4471C4"/>
          <w:spacing w:val="-6"/>
        </w:rPr>
        <w:t xml:space="preserve"> </w:t>
      </w:r>
      <w:r>
        <w:rPr>
          <w:color w:val="4471C4"/>
          <w:spacing w:val="-2"/>
        </w:rPr>
        <w:t>Manufacturing</w:t>
      </w:r>
    </w:p>
    <w:p w14:paraId="0B3E7A1D" w14:textId="01CCDB54" w:rsidR="00C56489" w:rsidRDefault="00533C34">
      <w:pPr>
        <w:spacing w:before="2"/>
        <w:ind w:left="1660" w:right="715"/>
        <w:rPr>
          <w:sz w:val="24"/>
        </w:rPr>
      </w:pPr>
      <w:r>
        <w:rPr>
          <w:sz w:val="24"/>
        </w:rPr>
        <w:t>Facilitator:</w:t>
      </w:r>
      <w:r>
        <w:rPr>
          <w:spacing w:val="-3"/>
          <w:sz w:val="24"/>
        </w:rPr>
        <w:t xml:space="preserve"> </w:t>
      </w:r>
      <w:r w:rsidR="00801D81">
        <w:rPr>
          <w:b/>
          <w:sz w:val="24"/>
        </w:rPr>
        <w:t>COL</w:t>
      </w:r>
      <w:r>
        <w:rPr>
          <w:b/>
          <w:spacing w:val="-4"/>
          <w:sz w:val="24"/>
        </w:rPr>
        <w:t xml:space="preserve"> </w:t>
      </w:r>
      <w:r>
        <w:rPr>
          <w:b/>
          <w:sz w:val="24"/>
        </w:rPr>
        <w:t>Sacha</w:t>
      </w:r>
      <w:r>
        <w:rPr>
          <w:b/>
          <w:spacing w:val="-4"/>
          <w:sz w:val="24"/>
        </w:rPr>
        <w:t xml:space="preserve"> </w:t>
      </w:r>
      <w:r>
        <w:rPr>
          <w:b/>
          <w:sz w:val="24"/>
        </w:rPr>
        <w:t>N.</w:t>
      </w:r>
      <w:r>
        <w:rPr>
          <w:b/>
          <w:spacing w:val="-5"/>
          <w:sz w:val="24"/>
        </w:rPr>
        <w:t xml:space="preserve"> </w:t>
      </w:r>
      <w:r>
        <w:rPr>
          <w:b/>
          <w:sz w:val="24"/>
        </w:rPr>
        <w:t>Tomlinson</w:t>
      </w:r>
      <w:r>
        <w:rPr>
          <w:sz w:val="24"/>
        </w:rPr>
        <w:t>,</w:t>
      </w:r>
      <w:r>
        <w:rPr>
          <w:spacing w:val="-6"/>
          <w:sz w:val="24"/>
        </w:rPr>
        <w:t xml:space="preserve"> </w:t>
      </w:r>
      <w:r>
        <w:rPr>
          <w:sz w:val="24"/>
        </w:rPr>
        <w:t>Division</w:t>
      </w:r>
      <w:r>
        <w:rPr>
          <w:spacing w:val="-2"/>
          <w:sz w:val="24"/>
        </w:rPr>
        <w:t xml:space="preserve"> </w:t>
      </w:r>
      <w:r>
        <w:rPr>
          <w:sz w:val="24"/>
        </w:rPr>
        <w:t>Chief,</w:t>
      </w:r>
      <w:r>
        <w:rPr>
          <w:spacing w:val="-3"/>
          <w:sz w:val="24"/>
        </w:rPr>
        <w:t xml:space="preserve"> </w:t>
      </w:r>
      <w:r>
        <w:rPr>
          <w:sz w:val="24"/>
        </w:rPr>
        <w:t>United</w:t>
      </w:r>
      <w:r>
        <w:rPr>
          <w:spacing w:val="-5"/>
          <w:sz w:val="24"/>
        </w:rPr>
        <w:t xml:space="preserve"> </w:t>
      </w:r>
      <w:r>
        <w:rPr>
          <w:sz w:val="24"/>
        </w:rPr>
        <w:t>States</w:t>
      </w:r>
      <w:r>
        <w:rPr>
          <w:spacing w:val="-6"/>
          <w:sz w:val="24"/>
        </w:rPr>
        <w:t xml:space="preserve"> </w:t>
      </w:r>
      <w:r>
        <w:rPr>
          <w:sz w:val="24"/>
        </w:rPr>
        <w:t>Space</w:t>
      </w:r>
      <w:r>
        <w:rPr>
          <w:spacing w:val="-5"/>
          <w:sz w:val="24"/>
        </w:rPr>
        <w:t xml:space="preserve"> </w:t>
      </w:r>
      <w:r>
        <w:rPr>
          <w:sz w:val="24"/>
        </w:rPr>
        <w:t>Force,</w:t>
      </w:r>
      <w:r>
        <w:rPr>
          <w:spacing w:val="-3"/>
          <w:sz w:val="24"/>
        </w:rPr>
        <w:t xml:space="preserve"> </w:t>
      </w:r>
      <w:r>
        <w:rPr>
          <w:sz w:val="24"/>
        </w:rPr>
        <w:t>STARCOM Test Enterprise</w:t>
      </w:r>
    </w:p>
    <w:p w14:paraId="76DF66A0" w14:textId="77777777" w:rsidR="00C56489" w:rsidRDefault="00533C34">
      <w:pPr>
        <w:pStyle w:val="BodyText"/>
        <w:spacing w:before="134"/>
        <w:ind w:left="1660"/>
      </w:pPr>
      <w:r>
        <w:rPr>
          <w:spacing w:val="-2"/>
        </w:rPr>
        <w:t>Panelists:</w:t>
      </w:r>
    </w:p>
    <w:p w14:paraId="7370FBE3" w14:textId="7D7651E0" w:rsidR="00C56489" w:rsidRPr="008F0578" w:rsidRDefault="00533C34">
      <w:pPr>
        <w:pStyle w:val="ListParagraph"/>
        <w:numPr>
          <w:ilvl w:val="1"/>
          <w:numId w:val="2"/>
        </w:numPr>
        <w:tabs>
          <w:tab w:val="left" w:pos="2020"/>
        </w:tabs>
        <w:spacing w:line="259" w:lineRule="auto"/>
        <w:ind w:right="741"/>
        <w:rPr>
          <w:rFonts w:ascii="Wingdings" w:hAnsi="Wingdings"/>
        </w:rPr>
      </w:pPr>
      <w:r>
        <w:rPr>
          <w:b/>
          <w:sz w:val="24"/>
        </w:rPr>
        <w:t>Dr.</w:t>
      </w:r>
      <w:r>
        <w:rPr>
          <w:b/>
          <w:spacing w:val="-3"/>
          <w:sz w:val="24"/>
        </w:rPr>
        <w:t xml:space="preserve"> </w:t>
      </w:r>
      <w:r>
        <w:rPr>
          <w:b/>
          <w:sz w:val="24"/>
        </w:rPr>
        <w:t>James</w:t>
      </w:r>
      <w:r>
        <w:rPr>
          <w:b/>
          <w:spacing w:val="-3"/>
          <w:sz w:val="24"/>
        </w:rPr>
        <w:t xml:space="preserve"> </w:t>
      </w:r>
      <w:r>
        <w:rPr>
          <w:b/>
          <w:sz w:val="24"/>
        </w:rPr>
        <w:t>Reilly</w:t>
      </w:r>
      <w:r>
        <w:rPr>
          <w:sz w:val="24"/>
        </w:rPr>
        <w:t>,</w:t>
      </w:r>
      <w:r>
        <w:rPr>
          <w:spacing w:val="-3"/>
          <w:sz w:val="24"/>
        </w:rPr>
        <w:t xml:space="preserve"> </w:t>
      </w:r>
      <w:r>
        <w:rPr>
          <w:sz w:val="24"/>
        </w:rPr>
        <w:t>Booz</w:t>
      </w:r>
      <w:r>
        <w:rPr>
          <w:spacing w:val="-2"/>
          <w:sz w:val="24"/>
        </w:rPr>
        <w:t xml:space="preserve"> </w:t>
      </w:r>
      <w:r>
        <w:rPr>
          <w:sz w:val="24"/>
        </w:rPr>
        <w:t>Allen</w:t>
      </w:r>
      <w:r>
        <w:rPr>
          <w:spacing w:val="-2"/>
          <w:sz w:val="24"/>
        </w:rPr>
        <w:t xml:space="preserve"> </w:t>
      </w:r>
      <w:r>
        <w:rPr>
          <w:sz w:val="24"/>
        </w:rPr>
        <w:t>Hamilton,</w:t>
      </w:r>
      <w:r>
        <w:rPr>
          <w:spacing w:val="-6"/>
          <w:sz w:val="24"/>
        </w:rPr>
        <w:t xml:space="preserve"> </w:t>
      </w:r>
      <w:r>
        <w:rPr>
          <w:sz w:val="24"/>
        </w:rPr>
        <w:t>Senior</w:t>
      </w:r>
      <w:r>
        <w:rPr>
          <w:spacing w:val="-6"/>
          <w:sz w:val="24"/>
        </w:rPr>
        <w:t xml:space="preserve"> </w:t>
      </w:r>
      <w:r>
        <w:rPr>
          <w:sz w:val="24"/>
        </w:rPr>
        <w:t>Executive</w:t>
      </w:r>
      <w:r>
        <w:rPr>
          <w:spacing w:val="-3"/>
          <w:sz w:val="24"/>
        </w:rPr>
        <w:t xml:space="preserve"> </w:t>
      </w:r>
      <w:r>
        <w:rPr>
          <w:sz w:val="24"/>
        </w:rPr>
        <w:t>Advisor,</w:t>
      </w:r>
      <w:r>
        <w:rPr>
          <w:spacing w:val="-3"/>
          <w:sz w:val="24"/>
        </w:rPr>
        <w:t xml:space="preserve"> </w:t>
      </w:r>
      <w:r>
        <w:rPr>
          <w:sz w:val="24"/>
        </w:rPr>
        <w:t>Global</w:t>
      </w:r>
      <w:r>
        <w:rPr>
          <w:spacing w:val="-6"/>
          <w:sz w:val="24"/>
        </w:rPr>
        <w:t xml:space="preserve"> </w:t>
      </w:r>
      <w:r>
        <w:rPr>
          <w:sz w:val="24"/>
        </w:rPr>
        <w:t>Defense</w:t>
      </w:r>
      <w:r>
        <w:rPr>
          <w:spacing w:val="-5"/>
          <w:sz w:val="24"/>
        </w:rPr>
        <w:t xml:space="preserve"> </w:t>
      </w:r>
      <w:r>
        <w:rPr>
          <w:sz w:val="24"/>
        </w:rPr>
        <w:t>Group (former NASA Astronaut)</w:t>
      </w:r>
    </w:p>
    <w:p w14:paraId="3F300087" w14:textId="690C541A" w:rsidR="008F0578" w:rsidRPr="008F0578" w:rsidRDefault="008F0578">
      <w:pPr>
        <w:pStyle w:val="ListParagraph"/>
        <w:numPr>
          <w:ilvl w:val="1"/>
          <w:numId w:val="2"/>
        </w:numPr>
        <w:tabs>
          <w:tab w:val="left" w:pos="2020"/>
        </w:tabs>
        <w:spacing w:line="259" w:lineRule="auto"/>
        <w:ind w:right="741"/>
        <w:rPr>
          <w:rFonts w:asciiTheme="minorHAnsi" w:hAnsiTheme="minorHAnsi" w:cstheme="minorHAnsi"/>
        </w:rPr>
      </w:pPr>
      <w:r w:rsidRPr="008F0578">
        <w:rPr>
          <w:rFonts w:asciiTheme="minorHAnsi" w:hAnsiTheme="minorHAnsi" w:cstheme="minorHAnsi"/>
          <w:b/>
          <w:bCs/>
        </w:rPr>
        <w:t>Colin Carroll,</w:t>
      </w:r>
      <w:r w:rsidRPr="008F0578">
        <w:rPr>
          <w:rFonts w:asciiTheme="minorHAnsi" w:hAnsiTheme="minorHAnsi" w:cstheme="minorHAnsi"/>
        </w:rPr>
        <w:t xml:space="preserve"> Applied Intuition</w:t>
      </w:r>
    </w:p>
    <w:p w14:paraId="507C25BB" w14:textId="6ABA1E66" w:rsidR="00C56489" w:rsidRDefault="00533C34">
      <w:pPr>
        <w:pStyle w:val="ListParagraph"/>
        <w:numPr>
          <w:ilvl w:val="1"/>
          <w:numId w:val="2"/>
        </w:numPr>
        <w:tabs>
          <w:tab w:val="left" w:pos="2020"/>
        </w:tabs>
        <w:spacing w:line="291" w:lineRule="exact"/>
        <w:ind w:hanging="361"/>
        <w:rPr>
          <w:rFonts w:ascii="Wingdings" w:hAnsi="Wingdings"/>
        </w:rPr>
      </w:pPr>
      <w:r>
        <w:rPr>
          <w:b/>
          <w:sz w:val="24"/>
        </w:rPr>
        <w:t>Swami</w:t>
      </w:r>
      <w:r>
        <w:rPr>
          <w:b/>
          <w:spacing w:val="-4"/>
          <w:sz w:val="24"/>
        </w:rPr>
        <w:t xml:space="preserve"> </w:t>
      </w:r>
      <w:proofErr w:type="spellStart"/>
      <w:r w:rsidR="004D7AE9">
        <w:rPr>
          <w:b/>
          <w:spacing w:val="-4"/>
          <w:sz w:val="24"/>
        </w:rPr>
        <w:t>Iyer</w:t>
      </w:r>
      <w:proofErr w:type="spellEnd"/>
      <w:r>
        <w:rPr>
          <w:sz w:val="24"/>
        </w:rPr>
        <w:t>,</w:t>
      </w:r>
      <w:r>
        <w:rPr>
          <w:spacing w:val="-1"/>
          <w:sz w:val="24"/>
        </w:rPr>
        <w:t xml:space="preserve"> </w:t>
      </w:r>
      <w:r>
        <w:rPr>
          <w:sz w:val="24"/>
        </w:rPr>
        <w:t>President,</w:t>
      </w:r>
      <w:r>
        <w:rPr>
          <w:spacing w:val="-6"/>
          <w:sz w:val="24"/>
        </w:rPr>
        <w:t xml:space="preserve"> </w:t>
      </w:r>
      <w:r>
        <w:rPr>
          <w:sz w:val="24"/>
        </w:rPr>
        <w:t>Aerospace</w:t>
      </w:r>
      <w:r>
        <w:rPr>
          <w:spacing w:val="-3"/>
          <w:sz w:val="24"/>
        </w:rPr>
        <w:t xml:space="preserve"> </w:t>
      </w:r>
      <w:r>
        <w:rPr>
          <w:sz w:val="24"/>
        </w:rPr>
        <w:t>Systems,</w:t>
      </w:r>
      <w:r>
        <w:rPr>
          <w:spacing w:val="-4"/>
          <w:sz w:val="24"/>
        </w:rPr>
        <w:t xml:space="preserve"> </w:t>
      </w:r>
      <w:r>
        <w:rPr>
          <w:sz w:val="24"/>
        </w:rPr>
        <w:t>Virgin Galactic</w:t>
      </w:r>
      <w:r>
        <w:rPr>
          <w:spacing w:val="-2"/>
          <w:sz w:val="24"/>
        </w:rPr>
        <w:t xml:space="preserve"> </w:t>
      </w:r>
    </w:p>
    <w:p w14:paraId="2F1F1901" w14:textId="6D8DC170" w:rsidR="00941E90" w:rsidRPr="006A4063" w:rsidRDefault="00941E90" w:rsidP="00C268C0">
      <w:pPr>
        <w:pStyle w:val="ListParagraph"/>
        <w:numPr>
          <w:ilvl w:val="1"/>
          <w:numId w:val="2"/>
        </w:numPr>
        <w:tabs>
          <w:tab w:val="left" w:pos="2020"/>
        </w:tabs>
        <w:spacing w:before="24"/>
        <w:rPr>
          <w:sz w:val="24"/>
        </w:rPr>
      </w:pPr>
      <w:r w:rsidRPr="00941E90">
        <w:rPr>
          <w:b/>
          <w:sz w:val="24"/>
        </w:rPr>
        <w:t>Dr</w:t>
      </w:r>
      <w:r>
        <w:rPr>
          <w:b/>
          <w:sz w:val="24"/>
        </w:rPr>
        <w:t>.</w:t>
      </w:r>
      <w:r w:rsidRPr="00941E90">
        <w:rPr>
          <w:b/>
          <w:sz w:val="24"/>
        </w:rPr>
        <w:t xml:space="preserve"> Matt Kay, </w:t>
      </w:r>
      <w:r w:rsidRPr="00941E90">
        <w:rPr>
          <w:bCs/>
          <w:sz w:val="24"/>
        </w:rPr>
        <w:t>NSWC Crane Trusted Microelectronics RADHARD Technical Executive Area Lead</w:t>
      </w:r>
    </w:p>
    <w:p w14:paraId="7242E6C9" w14:textId="6882BD2B" w:rsidR="006A4063" w:rsidRPr="008C3B59" w:rsidRDefault="006A4063" w:rsidP="00C268C0">
      <w:pPr>
        <w:pStyle w:val="ListParagraph"/>
        <w:numPr>
          <w:ilvl w:val="1"/>
          <w:numId w:val="2"/>
        </w:numPr>
        <w:tabs>
          <w:tab w:val="left" w:pos="2020"/>
        </w:tabs>
        <w:spacing w:before="24"/>
        <w:rPr>
          <w:bCs/>
          <w:sz w:val="24"/>
        </w:rPr>
      </w:pPr>
      <w:r w:rsidRPr="008C3B59">
        <w:rPr>
          <w:b/>
          <w:sz w:val="24"/>
        </w:rPr>
        <w:t xml:space="preserve">Tim Scully, </w:t>
      </w:r>
      <w:r w:rsidRPr="008C3B59">
        <w:rPr>
          <w:bCs/>
          <w:sz w:val="24"/>
        </w:rPr>
        <w:t>Booz Allen Hamilton</w:t>
      </w:r>
    </w:p>
    <w:p w14:paraId="4F50343D" w14:textId="77777777" w:rsidR="00C268C0" w:rsidRPr="00C268C0" w:rsidRDefault="00C268C0" w:rsidP="00C268C0">
      <w:pPr>
        <w:pStyle w:val="ListParagraph"/>
        <w:tabs>
          <w:tab w:val="left" w:pos="2020"/>
        </w:tabs>
        <w:spacing w:before="24"/>
        <w:ind w:left="1127" w:firstLine="0"/>
        <w:rPr>
          <w:rFonts w:ascii="Wingdings" w:hAnsi="Wingdings"/>
          <w:sz w:val="24"/>
        </w:rPr>
      </w:pPr>
    </w:p>
    <w:p w14:paraId="0BDA78F5" w14:textId="77777777" w:rsidR="00C56489" w:rsidRDefault="00533C34">
      <w:pPr>
        <w:pStyle w:val="Heading2"/>
        <w:tabs>
          <w:tab w:val="left" w:pos="3099"/>
        </w:tabs>
      </w:pPr>
      <w:r>
        <w:t>Friday</w:t>
      </w:r>
      <w:r>
        <w:rPr>
          <w:spacing w:val="-4"/>
        </w:rPr>
        <w:t xml:space="preserve"> </w:t>
      </w:r>
      <w:r>
        <w:t>30</w:t>
      </w:r>
      <w:r>
        <w:rPr>
          <w:spacing w:val="-3"/>
        </w:rPr>
        <w:t xml:space="preserve"> </w:t>
      </w:r>
      <w:r>
        <w:rPr>
          <w:spacing w:val="-2"/>
        </w:rPr>
        <w:t>September</w:t>
      </w:r>
      <w:r>
        <w:tab/>
        <w:t>Plenary</w:t>
      </w:r>
      <w:r>
        <w:rPr>
          <w:spacing w:val="-6"/>
        </w:rPr>
        <w:t xml:space="preserve"> </w:t>
      </w:r>
      <w:r>
        <w:t>Session,</w:t>
      </w:r>
      <w:r>
        <w:rPr>
          <w:spacing w:val="-5"/>
        </w:rPr>
        <w:t xml:space="preserve"> </w:t>
      </w:r>
      <w:r>
        <w:t>Closeout</w:t>
      </w:r>
      <w:r>
        <w:rPr>
          <w:spacing w:val="-3"/>
        </w:rPr>
        <w:t xml:space="preserve"> </w:t>
      </w:r>
      <w:r>
        <w:t>Speaker</w:t>
      </w:r>
      <w:r>
        <w:rPr>
          <w:spacing w:val="-3"/>
        </w:rPr>
        <w:t xml:space="preserve"> </w:t>
      </w:r>
      <w:r>
        <w:t>&amp;</w:t>
      </w:r>
      <w:r>
        <w:rPr>
          <w:spacing w:val="-6"/>
        </w:rPr>
        <w:t xml:space="preserve"> </w:t>
      </w:r>
      <w:r>
        <w:rPr>
          <w:spacing w:val="-4"/>
        </w:rPr>
        <w:t>Tour</w:t>
      </w:r>
    </w:p>
    <w:p w14:paraId="575F1403" w14:textId="77777777" w:rsidR="00C56489" w:rsidRDefault="00C56489">
      <w:pPr>
        <w:pStyle w:val="BodyText"/>
        <w:rPr>
          <w:b/>
          <w:sz w:val="28"/>
        </w:rPr>
      </w:pPr>
    </w:p>
    <w:p w14:paraId="758F9C17" w14:textId="77777777" w:rsidR="00C56489" w:rsidRDefault="00533C34">
      <w:pPr>
        <w:tabs>
          <w:tab w:val="left" w:pos="1659"/>
        </w:tabs>
        <w:spacing w:line="460" w:lineRule="auto"/>
        <w:ind w:left="220" w:right="1373"/>
        <w:rPr>
          <w:b/>
          <w:sz w:val="24"/>
        </w:rPr>
      </w:pPr>
      <w:r>
        <w:rPr>
          <w:sz w:val="24"/>
        </w:rPr>
        <w:t>9:00 a.m.</w:t>
      </w:r>
      <w:r>
        <w:rPr>
          <w:sz w:val="24"/>
        </w:rPr>
        <w:tab/>
        <w:t>Welcome</w:t>
      </w:r>
      <w:r>
        <w:rPr>
          <w:spacing w:val="-2"/>
          <w:sz w:val="24"/>
        </w:rPr>
        <w:t xml:space="preserve"> </w:t>
      </w:r>
      <w:r>
        <w:rPr>
          <w:sz w:val="24"/>
        </w:rPr>
        <w:t>and</w:t>
      </w:r>
      <w:r>
        <w:rPr>
          <w:spacing w:val="-4"/>
          <w:sz w:val="24"/>
        </w:rPr>
        <w:t xml:space="preserve"> </w:t>
      </w:r>
      <w:r>
        <w:rPr>
          <w:sz w:val="24"/>
        </w:rPr>
        <w:t>overview</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day’s</w:t>
      </w:r>
      <w:r>
        <w:rPr>
          <w:spacing w:val="-5"/>
          <w:sz w:val="24"/>
        </w:rPr>
        <w:t xml:space="preserve"> </w:t>
      </w:r>
      <w:r>
        <w:rPr>
          <w:sz w:val="24"/>
        </w:rPr>
        <w:t>events</w:t>
      </w:r>
      <w:r>
        <w:rPr>
          <w:spacing w:val="-3"/>
          <w:sz w:val="24"/>
        </w:rPr>
        <w:t xml:space="preserve"> </w:t>
      </w:r>
      <w:r>
        <w:rPr>
          <w:sz w:val="24"/>
        </w:rPr>
        <w:t>by</w:t>
      </w:r>
      <w:r>
        <w:rPr>
          <w:spacing w:val="-6"/>
          <w:sz w:val="24"/>
        </w:rPr>
        <w:t xml:space="preserve"> </w:t>
      </w:r>
      <w:r>
        <w:rPr>
          <w:b/>
          <w:sz w:val="24"/>
        </w:rPr>
        <w:t>Erwin</w:t>
      </w:r>
      <w:r>
        <w:rPr>
          <w:b/>
          <w:spacing w:val="-4"/>
          <w:sz w:val="24"/>
        </w:rPr>
        <w:t xml:space="preserve"> </w:t>
      </w:r>
      <w:proofErr w:type="spellStart"/>
      <w:r>
        <w:rPr>
          <w:b/>
          <w:sz w:val="24"/>
        </w:rPr>
        <w:t>Sabile</w:t>
      </w:r>
      <w:proofErr w:type="spellEnd"/>
      <w:r>
        <w:rPr>
          <w:sz w:val="24"/>
        </w:rPr>
        <w:t>,</w:t>
      </w:r>
      <w:r>
        <w:rPr>
          <w:spacing w:val="-2"/>
          <w:sz w:val="24"/>
        </w:rPr>
        <w:t xml:space="preserve"> </w:t>
      </w:r>
      <w:r w:rsidRPr="001C68D6">
        <w:rPr>
          <w:b/>
          <w:bCs/>
          <w:color w:val="548DD4" w:themeColor="text2" w:themeTint="99"/>
          <w:sz w:val="24"/>
        </w:rPr>
        <w:t>CTEP</w:t>
      </w:r>
      <w:r>
        <w:rPr>
          <w:sz w:val="24"/>
        </w:rPr>
        <w:t>,</w:t>
      </w:r>
      <w:r>
        <w:rPr>
          <w:spacing w:val="-2"/>
          <w:sz w:val="24"/>
        </w:rPr>
        <w:t xml:space="preserve"> </w:t>
      </w:r>
      <w:r>
        <w:rPr>
          <w:sz w:val="24"/>
        </w:rPr>
        <w:t>Symposium</w:t>
      </w:r>
      <w:r>
        <w:rPr>
          <w:spacing w:val="-2"/>
          <w:sz w:val="24"/>
        </w:rPr>
        <w:t xml:space="preserve"> </w:t>
      </w:r>
      <w:r>
        <w:rPr>
          <w:sz w:val="24"/>
        </w:rPr>
        <w:t>Chair 9:10 a.m.</w:t>
      </w:r>
      <w:r>
        <w:rPr>
          <w:sz w:val="24"/>
        </w:rPr>
        <w:tab/>
        <w:t xml:space="preserve">State of ITEA presented by </w:t>
      </w:r>
      <w:r>
        <w:rPr>
          <w:b/>
          <w:sz w:val="24"/>
        </w:rPr>
        <w:t>ELK Management Group</w:t>
      </w:r>
    </w:p>
    <w:p w14:paraId="216418DE" w14:textId="0E21E632" w:rsidR="00C56489" w:rsidRDefault="00533C34">
      <w:pPr>
        <w:pStyle w:val="Heading3"/>
        <w:tabs>
          <w:tab w:val="left" w:pos="1659"/>
        </w:tabs>
        <w:spacing w:before="24"/>
        <w:ind w:left="220"/>
      </w:pPr>
      <w:r>
        <w:rPr>
          <w:sz w:val="24"/>
        </w:rPr>
        <w:t>9:25</w:t>
      </w:r>
      <w:r>
        <w:rPr>
          <w:spacing w:val="-1"/>
          <w:sz w:val="24"/>
        </w:rPr>
        <w:t xml:space="preserve"> </w:t>
      </w:r>
      <w:r>
        <w:rPr>
          <w:spacing w:val="-4"/>
          <w:sz w:val="24"/>
        </w:rPr>
        <w:t>a.m.</w:t>
      </w:r>
      <w:r>
        <w:rPr>
          <w:sz w:val="24"/>
        </w:rPr>
        <w:tab/>
      </w:r>
      <w:r>
        <w:rPr>
          <w:color w:val="4471C4"/>
        </w:rPr>
        <w:t>DOD</w:t>
      </w:r>
      <w:r>
        <w:rPr>
          <w:color w:val="4471C4"/>
          <w:spacing w:val="-8"/>
        </w:rPr>
        <w:t xml:space="preserve"> </w:t>
      </w:r>
      <w:r>
        <w:rPr>
          <w:color w:val="4471C4"/>
        </w:rPr>
        <w:t>Initiatives</w:t>
      </w:r>
      <w:r>
        <w:rPr>
          <w:color w:val="4471C4"/>
          <w:spacing w:val="-9"/>
        </w:rPr>
        <w:t xml:space="preserve"> </w:t>
      </w:r>
      <w:r>
        <w:rPr>
          <w:color w:val="4471C4"/>
        </w:rPr>
        <w:t>for</w:t>
      </w:r>
      <w:r>
        <w:rPr>
          <w:color w:val="4471C4"/>
          <w:spacing w:val="-8"/>
        </w:rPr>
        <w:t xml:space="preserve"> </w:t>
      </w:r>
      <w:r>
        <w:rPr>
          <w:color w:val="4471C4"/>
        </w:rPr>
        <w:t>Trusted</w:t>
      </w:r>
      <w:r>
        <w:rPr>
          <w:color w:val="4471C4"/>
          <w:spacing w:val="-7"/>
        </w:rPr>
        <w:t xml:space="preserve"> </w:t>
      </w:r>
      <w:r>
        <w:rPr>
          <w:color w:val="4471C4"/>
        </w:rPr>
        <w:t>Autonomy</w:t>
      </w:r>
      <w:r>
        <w:rPr>
          <w:color w:val="4471C4"/>
          <w:spacing w:val="-10"/>
        </w:rPr>
        <w:t xml:space="preserve"> </w:t>
      </w:r>
      <w:r>
        <w:rPr>
          <w:color w:val="4471C4"/>
        </w:rPr>
        <w:t>on</w:t>
      </w:r>
      <w:r>
        <w:rPr>
          <w:color w:val="4471C4"/>
          <w:spacing w:val="-6"/>
        </w:rPr>
        <w:t xml:space="preserve"> </w:t>
      </w:r>
      <w:r>
        <w:rPr>
          <w:color w:val="4471C4"/>
        </w:rPr>
        <w:t>the</w:t>
      </w:r>
      <w:r>
        <w:rPr>
          <w:color w:val="4471C4"/>
          <w:spacing w:val="-8"/>
        </w:rPr>
        <w:t xml:space="preserve"> </w:t>
      </w:r>
      <w:r>
        <w:rPr>
          <w:color w:val="4471C4"/>
        </w:rPr>
        <w:t>Future</w:t>
      </w:r>
      <w:r>
        <w:rPr>
          <w:color w:val="4471C4"/>
          <w:spacing w:val="-7"/>
        </w:rPr>
        <w:t xml:space="preserve"> </w:t>
      </w:r>
      <w:r>
        <w:rPr>
          <w:color w:val="4471C4"/>
          <w:spacing w:val="-2"/>
        </w:rPr>
        <w:t>Battlefield</w:t>
      </w:r>
    </w:p>
    <w:p w14:paraId="181AAF87" w14:textId="77777777" w:rsidR="00C56489" w:rsidRDefault="00533C34">
      <w:pPr>
        <w:pStyle w:val="BodyText"/>
        <w:spacing w:before="2"/>
        <w:ind w:left="1660" w:right="715"/>
      </w:pPr>
      <w:r>
        <w:t>Facilitator:</w:t>
      </w:r>
      <w:r>
        <w:rPr>
          <w:spacing w:val="-2"/>
        </w:rPr>
        <w:t xml:space="preserve"> </w:t>
      </w:r>
      <w:r>
        <w:rPr>
          <w:b/>
        </w:rPr>
        <w:t>Dr.</w:t>
      </w:r>
      <w:r>
        <w:rPr>
          <w:b/>
          <w:spacing w:val="-2"/>
        </w:rPr>
        <w:t xml:space="preserve"> </w:t>
      </w:r>
      <w:r>
        <w:rPr>
          <w:b/>
        </w:rPr>
        <w:t>Jaret</w:t>
      </w:r>
      <w:r>
        <w:rPr>
          <w:b/>
          <w:spacing w:val="-4"/>
        </w:rPr>
        <w:t xml:space="preserve"> </w:t>
      </w:r>
      <w:r>
        <w:rPr>
          <w:b/>
        </w:rPr>
        <w:t>C.</w:t>
      </w:r>
      <w:r>
        <w:rPr>
          <w:b/>
          <w:spacing w:val="-2"/>
        </w:rPr>
        <w:t xml:space="preserve"> </w:t>
      </w:r>
      <w:r>
        <w:rPr>
          <w:b/>
        </w:rPr>
        <w:t>Riddick</w:t>
      </w:r>
      <w:r>
        <w:t>,</w:t>
      </w:r>
      <w:r>
        <w:rPr>
          <w:spacing w:val="-5"/>
        </w:rPr>
        <w:t xml:space="preserve"> </w:t>
      </w:r>
      <w:r>
        <w:t>Principal</w:t>
      </w:r>
      <w:r>
        <w:rPr>
          <w:spacing w:val="-5"/>
        </w:rPr>
        <w:t xml:space="preserve"> </w:t>
      </w:r>
      <w:r>
        <w:t>Director</w:t>
      </w:r>
      <w:r>
        <w:rPr>
          <w:spacing w:val="-5"/>
        </w:rPr>
        <w:t xml:space="preserve"> </w:t>
      </w:r>
      <w:r>
        <w:t>for</w:t>
      </w:r>
      <w:r>
        <w:rPr>
          <w:spacing w:val="-2"/>
        </w:rPr>
        <w:t xml:space="preserve"> </w:t>
      </w:r>
      <w:r>
        <w:t>Autonomy,</w:t>
      </w:r>
      <w:r>
        <w:rPr>
          <w:spacing w:val="-5"/>
        </w:rPr>
        <w:t xml:space="preserve"> </w:t>
      </w:r>
      <w:r>
        <w:t>Office</w:t>
      </w:r>
      <w:r>
        <w:rPr>
          <w:spacing w:val="-4"/>
        </w:rPr>
        <w:t xml:space="preserve"> </w:t>
      </w:r>
      <w:r>
        <w:t>of</w:t>
      </w:r>
      <w:r>
        <w:rPr>
          <w:spacing w:val="-4"/>
        </w:rPr>
        <w:t xml:space="preserve"> </w:t>
      </w:r>
      <w:r>
        <w:t>the Undersecretary of Defense for Research and Engineering for Modernization</w:t>
      </w:r>
    </w:p>
    <w:p w14:paraId="52CC8E55" w14:textId="4C6EB8B7" w:rsidR="00C56489" w:rsidRDefault="00533C34">
      <w:pPr>
        <w:pStyle w:val="BodyText"/>
        <w:spacing w:before="135"/>
        <w:ind w:left="1660"/>
      </w:pPr>
      <w:r>
        <w:rPr>
          <w:spacing w:val="-2"/>
        </w:rPr>
        <w:t>Panelists:</w:t>
      </w:r>
    </w:p>
    <w:p w14:paraId="0C7D26E1" w14:textId="3A92C285" w:rsidR="00C56489" w:rsidRPr="00580CD9" w:rsidRDefault="00533C34">
      <w:pPr>
        <w:pStyle w:val="ListParagraph"/>
        <w:numPr>
          <w:ilvl w:val="1"/>
          <w:numId w:val="2"/>
        </w:numPr>
        <w:tabs>
          <w:tab w:val="left" w:pos="2020"/>
        </w:tabs>
        <w:rPr>
          <w:rFonts w:ascii="Wingdings" w:hAnsi="Wingdings"/>
          <w:sz w:val="24"/>
          <w:lang w:val="es-ES"/>
        </w:rPr>
      </w:pPr>
      <w:r w:rsidRPr="00580CD9">
        <w:rPr>
          <w:b/>
          <w:sz w:val="24"/>
          <w:lang w:val="es-ES"/>
        </w:rPr>
        <w:t>Mike</w:t>
      </w:r>
      <w:r w:rsidRPr="00580CD9">
        <w:rPr>
          <w:b/>
          <w:spacing w:val="-1"/>
          <w:sz w:val="24"/>
          <w:lang w:val="es-ES"/>
        </w:rPr>
        <w:t xml:space="preserve"> </w:t>
      </w:r>
      <w:r w:rsidRPr="00580CD9">
        <w:rPr>
          <w:b/>
          <w:sz w:val="24"/>
          <w:lang w:val="es-ES"/>
        </w:rPr>
        <w:t>Di</w:t>
      </w:r>
      <w:r w:rsidRPr="00580CD9">
        <w:rPr>
          <w:b/>
          <w:spacing w:val="2"/>
          <w:sz w:val="24"/>
          <w:lang w:val="es-ES"/>
        </w:rPr>
        <w:t xml:space="preserve"> </w:t>
      </w:r>
      <w:r w:rsidRPr="00580CD9">
        <w:rPr>
          <w:b/>
          <w:sz w:val="24"/>
          <w:lang w:val="es-ES"/>
        </w:rPr>
        <w:t>Paolo</w:t>
      </w:r>
      <w:r w:rsidRPr="00580CD9">
        <w:rPr>
          <w:sz w:val="24"/>
          <w:lang w:val="es-ES"/>
        </w:rPr>
        <w:t>,</w:t>
      </w:r>
      <w:r w:rsidRPr="00580CD9">
        <w:rPr>
          <w:spacing w:val="-3"/>
          <w:sz w:val="24"/>
          <w:lang w:val="es-ES"/>
        </w:rPr>
        <w:t xml:space="preserve"> </w:t>
      </w:r>
      <w:r w:rsidRPr="00580CD9">
        <w:rPr>
          <w:sz w:val="24"/>
          <w:lang w:val="es-ES"/>
        </w:rPr>
        <w:t>SETA,</w:t>
      </w:r>
      <w:r w:rsidRPr="00580CD9">
        <w:rPr>
          <w:spacing w:val="-2"/>
          <w:sz w:val="24"/>
          <w:lang w:val="es-ES"/>
        </w:rPr>
        <w:t xml:space="preserve"> </w:t>
      </w:r>
      <w:r w:rsidRPr="00580CD9">
        <w:rPr>
          <w:sz w:val="24"/>
          <w:lang w:val="es-ES"/>
        </w:rPr>
        <w:t>PD</w:t>
      </w:r>
      <w:r w:rsidRPr="00580CD9">
        <w:rPr>
          <w:spacing w:val="-3"/>
          <w:sz w:val="24"/>
          <w:lang w:val="es-ES"/>
        </w:rPr>
        <w:t xml:space="preserve"> </w:t>
      </w:r>
      <w:proofErr w:type="spellStart"/>
      <w:r w:rsidRPr="00580CD9">
        <w:rPr>
          <w:spacing w:val="-2"/>
          <w:sz w:val="24"/>
          <w:lang w:val="es-ES"/>
        </w:rPr>
        <w:t>Autonomy</w:t>
      </w:r>
      <w:proofErr w:type="spellEnd"/>
    </w:p>
    <w:p w14:paraId="38492A9B" w14:textId="62581044" w:rsidR="00C56489" w:rsidRDefault="00533C34">
      <w:pPr>
        <w:pStyle w:val="ListParagraph"/>
        <w:numPr>
          <w:ilvl w:val="1"/>
          <w:numId w:val="2"/>
        </w:numPr>
        <w:tabs>
          <w:tab w:val="left" w:pos="2020"/>
        </w:tabs>
        <w:spacing w:before="21"/>
        <w:rPr>
          <w:rFonts w:ascii="Wingdings" w:hAnsi="Wingdings"/>
          <w:sz w:val="24"/>
        </w:rPr>
      </w:pPr>
      <w:r>
        <w:rPr>
          <w:sz w:val="24"/>
        </w:rPr>
        <w:t>To Be</w:t>
      </w:r>
      <w:r>
        <w:rPr>
          <w:spacing w:val="1"/>
          <w:sz w:val="24"/>
        </w:rPr>
        <w:t xml:space="preserve"> </w:t>
      </w:r>
      <w:r>
        <w:rPr>
          <w:spacing w:val="-2"/>
          <w:sz w:val="24"/>
        </w:rPr>
        <w:t>Announced</w:t>
      </w:r>
    </w:p>
    <w:p w14:paraId="69F43DDE" w14:textId="1392DF28" w:rsidR="00C56489" w:rsidRDefault="00C56489">
      <w:pPr>
        <w:pStyle w:val="BodyText"/>
        <w:spacing w:before="11"/>
        <w:rPr>
          <w:sz w:val="25"/>
        </w:rPr>
      </w:pPr>
    </w:p>
    <w:p w14:paraId="59F66B60" w14:textId="77777777" w:rsidR="00C56489" w:rsidRDefault="00533C34">
      <w:pPr>
        <w:pStyle w:val="BodyText"/>
        <w:tabs>
          <w:tab w:val="left" w:pos="1659"/>
        </w:tabs>
        <w:ind w:left="220"/>
      </w:pPr>
      <w:r>
        <w:t>10:55</w:t>
      </w:r>
      <w:r>
        <w:rPr>
          <w:spacing w:val="-3"/>
        </w:rPr>
        <w:t xml:space="preserve"> </w:t>
      </w:r>
      <w:r>
        <w:rPr>
          <w:spacing w:val="-4"/>
        </w:rPr>
        <w:t>a.m.</w:t>
      </w:r>
      <w:r>
        <w:tab/>
        <w:t>Closing</w:t>
      </w:r>
      <w:r>
        <w:rPr>
          <w:spacing w:val="-1"/>
        </w:rPr>
        <w:t xml:space="preserve"> </w:t>
      </w:r>
      <w:r>
        <w:t>Keynote</w:t>
      </w:r>
      <w:r>
        <w:rPr>
          <w:spacing w:val="-2"/>
        </w:rPr>
        <w:t xml:space="preserve"> Speaker</w:t>
      </w:r>
    </w:p>
    <w:p w14:paraId="5D823A22" w14:textId="07021847" w:rsidR="00C56489" w:rsidRDefault="00533C34">
      <w:pPr>
        <w:ind w:left="1660" w:right="715"/>
        <w:rPr>
          <w:sz w:val="24"/>
        </w:rPr>
      </w:pPr>
      <w:r>
        <w:rPr>
          <w:b/>
          <w:sz w:val="24"/>
        </w:rPr>
        <w:t>Dr.</w:t>
      </w:r>
      <w:r>
        <w:rPr>
          <w:b/>
          <w:spacing w:val="-2"/>
          <w:sz w:val="24"/>
        </w:rPr>
        <w:t xml:space="preserve"> </w:t>
      </w:r>
      <w:r>
        <w:rPr>
          <w:b/>
          <w:sz w:val="24"/>
        </w:rPr>
        <w:t>Raymond</w:t>
      </w:r>
      <w:r>
        <w:rPr>
          <w:b/>
          <w:spacing w:val="-2"/>
          <w:sz w:val="24"/>
        </w:rPr>
        <w:t xml:space="preserve"> </w:t>
      </w:r>
      <w:r>
        <w:rPr>
          <w:b/>
          <w:sz w:val="24"/>
        </w:rPr>
        <w:t>O'Toole</w:t>
      </w:r>
      <w:r>
        <w:rPr>
          <w:sz w:val="24"/>
        </w:rPr>
        <w:t>,</w:t>
      </w:r>
      <w:r>
        <w:rPr>
          <w:spacing w:val="-4"/>
          <w:sz w:val="24"/>
        </w:rPr>
        <w:t xml:space="preserve"> </w:t>
      </w:r>
      <w:r>
        <w:rPr>
          <w:sz w:val="24"/>
        </w:rPr>
        <w:t>Principal</w:t>
      </w:r>
      <w:r>
        <w:rPr>
          <w:spacing w:val="-5"/>
          <w:sz w:val="24"/>
        </w:rPr>
        <w:t xml:space="preserve"> </w:t>
      </w:r>
      <w:r>
        <w:rPr>
          <w:sz w:val="24"/>
        </w:rPr>
        <w:t>Deputy</w:t>
      </w:r>
      <w:r>
        <w:rPr>
          <w:spacing w:val="-6"/>
          <w:sz w:val="24"/>
        </w:rPr>
        <w:t xml:space="preserve"> </w:t>
      </w:r>
      <w:r>
        <w:rPr>
          <w:sz w:val="24"/>
        </w:rPr>
        <w:t>Director,</w:t>
      </w:r>
      <w:r>
        <w:rPr>
          <w:spacing w:val="-5"/>
          <w:sz w:val="24"/>
        </w:rPr>
        <w:t xml:space="preserve"> </w:t>
      </w:r>
      <w:r>
        <w:rPr>
          <w:sz w:val="24"/>
        </w:rPr>
        <w:t>Operational</w:t>
      </w:r>
      <w:r>
        <w:rPr>
          <w:spacing w:val="-5"/>
          <w:sz w:val="24"/>
        </w:rPr>
        <w:t xml:space="preserve"> </w:t>
      </w:r>
      <w:r>
        <w:rPr>
          <w:sz w:val="24"/>
        </w:rPr>
        <w:t>Test</w:t>
      </w:r>
      <w:r>
        <w:rPr>
          <w:spacing w:val="-4"/>
          <w:sz w:val="24"/>
        </w:rPr>
        <w:t xml:space="preserve"> </w:t>
      </w:r>
      <w:r>
        <w:rPr>
          <w:sz w:val="24"/>
        </w:rPr>
        <w:t>and</w:t>
      </w:r>
      <w:r>
        <w:rPr>
          <w:spacing w:val="-1"/>
          <w:sz w:val="24"/>
        </w:rPr>
        <w:t xml:space="preserve"> </w:t>
      </w:r>
      <w:r>
        <w:rPr>
          <w:sz w:val="24"/>
        </w:rPr>
        <w:t>Evaluation,</w:t>
      </w:r>
      <w:r>
        <w:rPr>
          <w:spacing w:val="-2"/>
          <w:sz w:val="24"/>
        </w:rPr>
        <w:t xml:space="preserve"> </w:t>
      </w:r>
      <w:r>
        <w:rPr>
          <w:sz w:val="24"/>
        </w:rPr>
        <w:t xml:space="preserve">OSD, </w:t>
      </w:r>
      <w:r>
        <w:rPr>
          <w:spacing w:val="-2"/>
          <w:sz w:val="24"/>
        </w:rPr>
        <w:t>DOT&amp;E</w:t>
      </w:r>
    </w:p>
    <w:p w14:paraId="67FD18A5" w14:textId="3EBAF357" w:rsidR="00C56489" w:rsidRDefault="00C56489">
      <w:pPr>
        <w:pStyle w:val="BodyText"/>
        <w:spacing w:before="12"/>
        <w:rPr>
          <w:sz w:val="23"/>
        </w:rPr>
      </w:pPr>
    </w:p>
    <w:p w14:paraId="73A75A2A" w14:textId="51455C7F" w:rsidR="00C56489" w:rsidRDefault="00534A64">
      <w:pPr>
        <w:pStyle w:val="BodyText"/>
        <w:tabs>
          <w:tab w:val="left" w:pos="1659"/>
        </w:tabs>
        <w:ind w:left="220"/>
        <w:rPr>
          <w:spacing w:val="-2"/>
        </w:rPr>
      </w:pPr>
      <w:r>
        <w:rPr>
          <w:noProof/>
          <w:spacing w:val="-2"/>
        </w:rPr>
        <w:drawing>
          <wp:anchor distT="0" distB="0" distL="114300" distR="114300" simplePos="0" relativeHeight="251670016" behindDoc="0" locked="0" layoutInCell="1" allowOverlap="1" wp14:anchorId="417E82F8" wp14:editId="158E638B">
            <wp:simplePos x="0" y="0"/>
            <wp:positionH relativeFrom="column">
              <wp:posOffset>5276850</wp:posOffset>
            </wp:positionH>
            <wp:positionV relativeFrom="paragraph">
              <wp:posOffset>56515</wp:posOffset>
            </wp:positionV>
            <wp:extent cx="1028700" cy="1028700"/>
            <wp:effectExtent l="0" t="0" r="0" b="0"/>
            <wp:wrapSquare wrapText="bothSides"/>
            <wp:docPr id="56" name="Picture 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anchor>
        </w:drawing>
      </w:r>
      <w:r w:rsidR="00533C34">
        <w:t>11:30</w:t>
      </w:r>
      <w:r w:rsidR="00533C34">
        <w:rPr>
          <w:spacing w:val="-3"/>
        </w:rPr>
        <w:t xml:space="preserve"> </w:t>
      </w:r>
      <w:r w:rsidR="00533C34">
        <w:rPr>
          <w:spacing w:val="-4"/>
        </w:rPr>
        <w:t>a.m.</w:t>
      </w:r>
      <w:r w:rsidR="00533C34">
        <w:tab/>
        <w:t>Workshop</w:t>
      </w:r>
      <w:r w:rsidR="00533C34">
        <w:rPr>
          <w:spacing w:val="-1"/>
        </w:rPr>
        <w:t xml:space="preserve"> </w:t>
      </w:r>
      <w:r w:rsidR="00533C34">
        <w:rPr>
          <w:spacing w:val="-2"/>
        </w:rPr>
        <w:t>Concludes</w:t>
      </w:r>
    </w:p>
    <w:p w14:paraId="4E86D017" w14:textId="3D956EAA" w:rsidR="00534A64" w:rsidRDefault="00534A64">
      <w:pPr>
        <w:pStyle w:val="BodyText"/>
        <w:tabs>
          <w:tab w:val="left" w:pos="1659"/>
        </w:tabs>
        <w:ind w:left="220"/>
        <w:rPr>
          <w:spacing w:val="-2"/>
        </w:rPr>
      </w:pPr>
      <w:r>
        <w:rPr>
          <w:noProof/>
        </w:rPr>
        <mc:AlternateContent>
          <mc:Choice Requires="wps">
            <w:drawing>
              <wp:anchor distT="0" distB="0" distL="0" distR="0" simplePos="0" relativeHeight="251668992" behindDoc="1" locked="0" layoutInCell="1" allowOverlap="1" wp14:anchorId="40E42F71" wp14:editId="128D9873">
                <wp:simplePos x="0" y="0"/>
                <wp:positionH relativeFrom="page">
                  <wp:posOffset>444500</wp:posOffset>
                </wp:positionH>
                <wp:positionV relativeFrom="paragraph">
                  <wp:posOffset>289560</wp:posOffset>
                </wp:positionV>
                <wp:extent cx="4940300" cy="45085"/>
                <wp:effectExtent l="0" t="0" r="0" b="0"/>
                <wp:wrapTopAndBottom/>
                <wp:docPr id="1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0" cy="45085"/>
                        </a:xfrm>
                        <a:custGeom>
                          <a:avLst/>
                          <a:gdLst>
                            <a:gd name="T0" fmla="+- 0 11261 691"/>
                            <a:gd name="T1" fmla="*/ T0 w 10570"/>
                            <a:gd name="T2" fmla="+- 0 354 279"/>
                            <a:gd name="T3" fmla="*/ 354 h 89"/>
                            <a:gd name="T4" fmla="+- 0 691 691"/>
                            <a:gd name="T5" fmla="*/ T4 w 10570"/>
                            <a:gd name="T6" fmla="+- 0 354 279"/>
                            <a:gd name="T7" fmla="*/ 354 h 89"/>
                            <a:gd name="T8" fmla="+- 0 691 691"/>
                            <a:gd name="T9" fmla="*/ T8 w 10570"/>
                            <a:gd name="T10" fmla="+- 0 368 279"/>
                            <a:gd name="T11" fmla="*/ 368 h 89"/>
                            <a:gd name="T12" fmla="+- 0 11261 691"/>
                            <a:gd name="T13" fmla="*/ T12 w 10570"/>
                            <a:gd name="T14" fmla="+- 0 368 279"/>
                            <a:gd name="T15" fmla="*/ 368 h 89"/>
                            <a:gd name="T16" fmla="+- 0 11261 691"/>
                            <a:gd name="T17" fmla="*/ T16 w 10570"/>
                            <a:gd name="T18" fmla="+- 0 354 279"/>
                            <a:gd name="T19" fmla="*/ 354 h 89"/>
                            <a:gd name="T20" fmla="+- 0 11261 691"/>
                            <a:gd name="T21" fmla="*/ T20 w 10570"/>
                            <a:gd name="T22" fmla="+- 0 279 279"/>
                            <a:gd name="T23" fmla="*/ 279 h 89"/>
                            <a:gd name="T24" fmla="+- 0 691 691"/>
                            <a:gd name="T25" fmla="*/ T24 w 10570"/>
                            <a:gd name="T26" fmla="+- 0 279 279"/>
                            <a:gd name="T27" fmla="*/ 279 h 89"/>
                            <a:gd name="T28" fmla="+- 0 691 691"/>
                            <a:gd name="T29" fmla="*/ T28 w 10570"/>
                            <a:gd name="T30" fmla="+- 0 339 279"/>
                            <a:gd name="T31" fmla="*/ 339 h 89"/>
                            <a:gd name="T32" fmla="+- 0 11261 691"/>
                            <a:gd name="T33" fmla="*/ T32 w 10570"/>
                            <a:gd name="T34" fmla="+- 0 339 279"/>
                            <a:gd name="T35" fmla="*/ 339 h 89"/>
                            <a:gd name="T36" fmla="+- 0 11261 691"/>
                            <a:gd name="T37" fmla="*/ T36 w 10570"/>
                            <a:gd name="T38" fmla="+- 0 279 279"/>
                            <a:gd name="T39" fmla="*/ 2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75"/>
                              </a:moveTo>
                              <a:lnTo>
                                <a:pt x="0" y="75"/>
                              </a:lnTo>
                              <a:lnTo>
                                <a:pt x="0" y="89"/>
                              </a:lnTo>
                              <a:lnTo>
                                <a:pt x="10570" y="89"/>
                              </a:lnTo>
                              <a:lnTo>
                                <a:pt x="10570" y="75"/>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7E0A" id="docshape41" o:spid="_x0000_s1026" style="position:absolute;margin-left:35pt;margin-top:22.8pt;width:389pt;height:3.5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" path="m10570,75l,75,,89r10570,l10570,75xm10570,l,,,60r10570,l10570,xe" fillcolor="black" stroked="f">
                <v:path arrowok="t" o:connecttype="custom" o:connectlocs="4940300,179327;0,179327;0,186419;4940300,186419;4940300,179327;4940300,141334;0,141334;0,171728;4940300,171728;4940300,141334" o:connectangles="0,0,0,0,0,0,0,0,0,0"/>
                <w10:wrap type="topAndBottom" anchorx="page"/>
              </v:shape>
            </w:pict>
          </mc:Fallback>
        </mc:AlternateContent>
      </w:r>
    </w:p>
    <w:p w14:paraId="1ABFDD42" w14:textId="22A40AF8" w:rsidR="00C56489" w:rsidRDefault="00534A64" w:rsidP="00534A64">
      <w:pPr>
        <w:tabs>
          <w:tab w:val="left" w:pos="1659"/>
        </w:tabs>
        <w:spacing w:before="119"/>
        <w:rPr>
          <w:b/>
          <w:sz w:val="24"/>
        </w:rPr>
      </w:pPr>
      <w:r>
        <w:rPr>
          <w:b/>
          <w:sz w:val="24"/>
        </w:rPr>
        <w:t xml:space="preserve">    </w:t>
      </w:r>
      <w:r w:rsidR="00533C34">
        <w:rPr>
          <w:b/>
          <w:sz w:val="24"/>
        </w:rPr>
        <w:t>1:00</w:t>
      </w:r>
      <w:r w:rsidR="00533C34">
        <w:rPr>
          <w:b/>
          <w:spacing w:val="-1"/>
          <w:sz w:val="24"/>
        </w:rPr>
        <w:t xml:space="preserve"> </w:t>
      </w:r>
      <w:r w:rsidR="00533C34">
        <w:rPr>
          <w:b/>
          <w:spacing w:val="-4"/>
          <w:sz w:val="24"/>
        </w:rPr>
        <w:t>p.m.</w:t>
      </w:r>
      <w:r w:rsidR="00533C34">
        <w:rPr>
          <w:b/>
          <w:sz w:val="24"/>
        </w:rPr>
        <w:tab/>
        <w:t>DHS</w:t>
      </w:r>
      <w:r w:rsidR="00533C34">
        <w:rPr>
          <w:b/>
          <w:spacing w:val="-3"/>
          <w:sz w:val="24"/>
        </w:rPr>
        <w:t xml:space="preserve"> </w:t>
      </w:r>
      <w:r w:rsidR="00533C34">
        <w:rPr>
          <w:b/>
          <w:sz w:val="24"/>
        </w:rPr>
        <w:t>US</w:t>
      </w:r>
      <w:r w:rsidR="00533C34">
        <w:rPr>
          <w:b/>
          <w:spacing w:val="-3"/>
          <w:sz w:val="24"/>
        </w:rPr>
        <w:t xml:space="preserve"> </w:t>
      </w:r>
      <w:r w:rsidR="00533C34">
        <w:rPr>
          <w:b/>
          <w:sz w:val="24"/>
        </w:rPr>
        <w:t>Coast</w:t>
      </w:r>
      <w:r w:rsidR="00533C34">
        <w:rPr>
          <w:b/>
          <w:spacing w:val="-1"/>
          <w:sz w:val="24"/>
        </w:rPr>
        <w:t xml:space="preserve"> </w:t>
      </w:r>
      <w:r w:rsidR="00533C34">
        <w:rPr>
          <w:b/>
          <w:sz w:val="24"/>
        </w:rPr>
        <w:t>Guard</w:t>
      </w:r>
      <w:r w:rsidR="00533C34">
        <w:rPr>
          <w:b/>
          <w:spacing w:val="-2"/>
          <w:sz w:val="24"/>
        </w:rPr>
        <w:t xml:space="preserve"> </w:t>
      </w:r>
      <w:r w:rsidR="00533C34">
        <w:rPr>
          <w:b/>
          <w:sz w:val="24"/>
        </w:rPr>
        <w:t>Station</w:t>
      </w:r>
      <w:r w:rsidR="00533C34">
        <w:rPr>
          <w:b/>
          <w:spacing w:val="-3"/>
          <w:sz w:val="24"/>
        </w:rPr>
        <w:t xml:space="preserve"> </w:t>
      </w:r>
      <w:r w:rsidR="00533C34">
        <w:rPr>
          <w:b/>
          <w:sz w:val="24"/>
        </w:rPr>
        <w:t>and</w:t>
      </w:r>
      <w:r w:rsidR="00533C34">
        <w:rPr>
          <w:b/>
          <w:spacing w:val="-2"/>
          <w:sz w:val="24"/>
        </w:rPr>
        <w:t xml:space="preserve"> </w:t>
      </w:r>
      <w:r w:rsidR="00533C34">
        <w:rPr>
          <w:b/>
          <w:sz w:val="24"/>
        </w:rPr>
        <w:t>Cutters</w:t>
      </w:r>
      <w:r w:rsidR="00533C34">
        <w:rPr>
          <w:b/>
          <w:spacing w:val="-4"/>
          <w:sz w:val="24"/>
        </w:rPr>
        <w:t xml:space="preserve"> Tour</w:t>
      </w:r>
      <w:r>
        <w:rPr>
          <w:b/>
          <w:spacing w:val="-4"/>
          <w:sz w:val="24"/>
        </w:rPr>
        <w:t xml:space="preserve">   </w:t>
      </w:r>
    </w:p>
    <w:p w14:paraId="4D97DF7A" w14:textId="28895B13" w:rsidR="00C56489" w:rsidRDefault="00C56489">
      <w:pPr>
        <w:pStyle w:val="BodyText"/>
        <w:spacing w:before="11"/>
        <w:rPr>
          <w:b/>
          <w:sz w:val="7"/>
        </w:rPr>
      </w:pPr>
    </w:p>
    <w:p w14:paraId="65901C2F" w14:textId="65626024" w:rsidR="00C56489" w:rsidRDefault="00534A64">
      <w:pPr>
        <w:rPr>
          <w:sz w:val="7"/>
        </w:rPr>
      </w:pPr>
      <w:r>
        <w:rPr>
          <w:noProof/>
        </w:rPr>
        <mc:AlternateContent>
          <mc:Choice Requires="wps">
            <w:drawing>
              <wp:anchor distT="0" distB="0" distL="0" distR="0" simplePos="0" relativeHeight="251671040" behindDoc="1" locked="0" layoutInCell="1" allowOverlap="1" wp14:anchorId="57D3B52A" wp14:editId="5D1E3C28">
                <wp:simplePos x="0" y="0"/>
                <wp:positionH relativeFrom="page">
                  <wp:posOffset>438150</wp:posOffset>
                </wp:positionH>
                <wp:positionV relativeFrom="paragraph">
                  <wp:posOffset>59690</wp:posOffset>
                </wp:positionV>
                <wp:extent cx="4940300" cy="45085"/>
                <wp:effectExtent l="0" t="0" r="0" b="0"/>
                <wp:wrapTopAndBottom/>
                <wp:docPr id="5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0300" cy="45085"/>
                        </a:xfrm>
                        <a:custGeom>
                          <a:avLst/>
                          <a:gdLst>
                            <a:gd name="T0" fmla="+- 0 11261 691"/>
                            <a:gd name="T1" fmla="*/ T0 w 10570"/>
                            <a:gd name="T2" fmla="+- 0 354 279"/>
                            <a:gd name="T3" fmla="*/ 354 h 89"/>
                            <a:gd name="T4" fmla="+- 0 691 691"/>
                            <a:gd name="T5" fmla="*/ T4 w 10570"/>
                            <a:gd name="T6" fmla="+- 0 354 279"/>
                            <a:gd name="T7" fmla="*/ 354 h 89"/>
                            <a:gd name="T8" fmla="+- 0 691 691"/>
                            <a:gd name="T9" fmla="*/ T8 w 10570"/>
                            <a:gd name="T10" fmla="+- 0 368 279"/>
                            <a:gd name="T11" fmla="*/ 368 h 89"/>
                            <a:gd name="T12" fmla="+- 0 11261 691"/>
                            <a:gd name="T13" fmla="*/ T12 w 10570"/>
                            <a:gd name="T14" fmla="+- 0 368 279"/>
                            <a:gd name="T15" fmla="*/ 368 h 89"/>
                            <a:gd name="T16" fmla="+- 0 11261 691"/>
                            <a:gd name="T17" fmla="*/ T16 w 10570"/>
                            <a:gd name="T18" fmla="+- 0 354 279"/>
                            <a:gd name="T19" fmla="*/ 354 h 89"/>
                            <a:gd name="T20" fmla="+- 0 11261 691"/>
                            <a:gd name="T21" fmla="*/ T20 w 10570"/>
                            <a:gd name="T22" fmla="+- 0 279 279"/>
                            <a:gd name="T23" fmla="*/ 279 h 89"/>
                            <a:gd name="T24" fmla="+- 0 691 691"/>
                            <a:gd name="T25" fmla="*/ T24 w 10570"/>
                            <a:gd name="T26" fmla="+- 0 279 279"/>
                            <a:gd name="T27" fmla="*/ 279 h 89"/>
                            <a:gd name="T28" fmla="+- 0 691 691"/>
                            <a:gd name="T29" fmla="*/ T28 w 10570"/>
                            <a:gd name="T30" fmla="+- 0 339 279"/>
                            <a:gd name="T31" fmla="*/ 339 h 89"/>
                            <a:gd name="T32" fmla="+- 0 11261 691"/>
                            <a:gd name="T33" fmla="*/ T32 w 10570"/>
                            <a:gd name="T34" fmla="+- 0 339 279"/>
                            <a:gd name="T35" fmla="*/ 339 h 89"/>
                            <a:gd name="T36" fmla="+- 0 11261 691"/>
                            <a:gd name="T37" fmla="*/ T36 w 10570"/>
                            <a:gd name="T38" fmla="+- 0 279 279"/>
                            <a:gd name="T39" fmla="*/ 2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0" h="89">
                              <a:moveTo>
                                <a:pt x="10570" y="75"/>
                              </a:moveTo>
                              <a:lnTo>
                                <a:pt x="0" y="75"/>
                              </a:lnTo>
                              <a:lnTo>
                                <a:pt x="0" y="89"/>
                              </a:lnTo>
                              <a:lnTo>
                                <a:pt x="10570" y="89"/>
                              </a:lnTo>
                              <a:lnTo>
                                <a:pt x="10570" y="75"/>
                              </a:lnTo>
                              <a:close/>
                              <a:moveTo>
                                <a:pt x="10570" y="0"/>
                              </a:moveTo>
                              <a:lnTo>
                                <a:pt x="0" y="0"/>
                              </a:lnTo>
                              <a:lnTo>
                                <a:pt x="0" y="60"/>
                              </a:lnTo>
                              <a:lnTo>
                                <a:pt x="10570" y="6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01945" id="docshape41" o:spid="_x0000_s1026" style="position:absolute;margin-left:34.5pt;margin-top:4.7pt;width:389pt;height:3.5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" path="m10570,75l,75,,89r10570,l10570,75xm10570,l,,,60r10570,l10570,xe" fillcolor="black" stroked="f">
                <v:path arrowok="t" o:connecttype="custom" o:connectlocs="4940300,179327;0,179327;0,186419;4940300,186419;4940300,179327;4940300,141334;0,141334;0,171728;4940300,171728;4940300,141334" o:connectangles="0,0,0,0,0,0,0,0,0,0"/>
                <w10:wrap type="topAndBottom" anchorx="page"/>
              </v:shape>
            </w:pict>
          </mc:Fallback>
        </mc:AlternateContent>
      </w:r>
    </w:p>
    <w:p w14:paraId="676110AA" w14:textId="02C547DB" w:rsidR="00534A64" w:rsidRDefault="00534A64">
      <w:pPr>
        <w:rPr>
          <w:sz w:val="7"/>
        </w:rPr>
      </w:pPr>
    </w:p>
    <w:p w14:paraId="6E55E002" w14:textId="77777777" w:rsidR="00534A64" w:rsidRPr="00534A64" w:rsidRDefault="00534A64"/>
    <w:p w14:paraId="7A22EB50" w14:textId="44F7D2AC" w:rsidR="00534A64" w:rsidRDefault="00C31DC4" w:rsidP="00534A64">
      <w:pPr>
        <w:rPr>
          <w:sz w:val="24"/>
          <w:szCs w:val="24"/>
        </w:rPr>
      </w:pPr>
      <w:r>
        <w:rPr>
          <w:noProof/>
          <w:sz w:val="24"/>
          <w:szCs w:val="24"/>
        </w:rPr>
        <w:drawing>
          <wp:anchor distT="0" distB="0" distL="114300" distR="114300" simplePos="0" relativeHeight="251672064" behindDoc="0" locked="0" layoutInCell="1" allowOverlap="1" wp14:anchorId="0330B3FE" wp14:editId="6D3878C3">
            <wp:simplePos x="0" y="0"/>
            <wp:positionH relativeFrom="column">
              <wp:posOffset>12700</wp:posOffset>
            </wp:positionH>
            <wp:positionV relativeFrom="paragraph">
              <wp:posOffset>687705</wp:posOffset>
            </wp:positionV>
            <wp:extent cx="1822450" cy="1120140"/>
            <wp:effectExtent l="0" t="0" r="6350" b="3810"/>
            <wp:wrapSquare wrapText="bothSides"/>
            <wp:docPr id="60" name="Picture 60" descr="A picture containing sky, outdoor, peopl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sky, outdoor, people, sho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2450" cy="11201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5136" behindDoc="1" locked="0" layoutInCell="1" allowOverlap="1" wp14:anchorId="0EEF8E19" wp14:editId="72B8C367">
            <wp:simplePos x="0" y="0"/>
            <wp:positionH relativeFrom="column">
              <wp:posOffset>1898650</wp:posOffset>
            </wp:positionH>
            <wp:positionV relativeFrom="paragraph">
              <wp:posOffset>668655</wp:posOffset>
            </wp:positionV>
            <wp:extent cx="1722755" cy="1120140"/>
            <wp:effectExtent l="0" t="0" r="0" b="3810"/>
            <wp:wrapTight wrapText="bothSides">
              <wp:wrapPolygon edited="0">
                <wp:start x="0" y="0"/>
                <wp:lineTo x="0" y="21306"/>
                <wp:lineTo x="21258" y="21306"/>
                <wp:lineTo x="21258" y="0"/>
                <wp:lineTo x="0" y="0"/>
              </wp:wrapPolygon>
            </wp:wrapTight>
            <wp:docPr id="62" name="Picture 62" descr="A statue of a person holding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tatue of a person holding a sword&#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2755" cy="1120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1" locked="0" layoutInCell="1" allowOverlap="1" wp14:anchorId="682401C8" wp14:editId="13F24B1E">
            <wp:simplePos x="0" y="0"/>
            <wp:positionH relativeFrom="column">
              <wp:posOffset>3689350</wp:posOffset>
            </wp:positionH>
            <wp:positionV relativeFrom="paragraph">
              <wp:posOffset>673735</wp:posOffset>
            </wp:positionV>
            <wp:extent cx="1123950" cy="1123950"/>
            <wp:effectExtent l="0" t="0" r="0" b="0"/>
            <wp:wrapTight wrapText="bothSides">
              <wp:wrapPolygon edited="0">
                <wp:start x="0" y="0"/>
                <wp:lineTo x="0" y="21234"/>
                <wp:lineTo x="21234" y="21234"/>
                <wp:lineTo x="21234" y="0"/>
                <wp:lineTo x="0" y="0"/>
              </wp:wrapPolygon>
            </wp:wrapTight>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534A64" w:rsidRPr="00C31DC4">
        <w:rPr>
          <w:sz w:val="24"/>
          <w:szCs w:val="24"/>
        </w:rPr>
        <w:t>After the tour, make plans to attend the</w:t>
      </w:r>
      <w:r w:rsidR="008B0973" w:rsidRPr="00C31DC4">
        <w:rPr>
          <w:sz w:val="24"/>
          <w:szCs w:val="24"/>
        </w:rPr>
        <w:t xml:space="preserve"> kick-off of the</w:t>
      </w:r>
      <w:r w:rsidR="00534A64" w:rsidRPr="00C31DC4">
        <w:rPr>
          <w:sz w:val="24"/>
          <w:szCs w:val="24"/>
        </w:rPr>
        <w:t xml:space="preserve"> </w:t>
      </w:r>
      <w:r w:rsidR="00534A64" w:rsidRPr="00534A64">
        <w:rPr>
          <w:b/>
          <w:bCs/>
          <w:color w:val="4F81BD" w:themeColor="accent1"/>
          <w:sz w:val="24"/>
          <w:szCs w:val="24"/>
        </w:rPr>
        <w:t>Annual Neptune Festival Boardwalk Weekend</w:t>
      </w:r>
      <w:r w:rsidR="008B0973" w:rsidRPr="00C31DC4">
        <w:rPr>
          <w:sz w:val="24"/>
          <w:szCs w:val="24"/>
        </w:rPr>
        <w:t xml:space="preserve"> – One of the Country’s TOP 100 Festivals and TOP 10 on the East Coast.  </w:t>
      </w:r>
      <w:r w:rsidR="00534A64" w:rsidRPr="00C31DC4">
        <w:rPr>
          <w:sz w:val="24"/>
          <w:szCs w:val="24"/>
        </w:rPr>
        <w:t xml:space="preserve">Not an ITEA event, but one that we thought you might be interested </w:t>
      </w:r>
      <w:r w:rsidR="008B0973" w:rsidRPr="00C31DC4">
        <w:rPr>
          <w:sz w:val="24"/>
          <w:szCs w:val="24"/>
        </w:rPr>
        <w:t xml:space="preserve">in attending while you are visiting!  </w:t>
      </w:r>
    </w:p>
    <w:p w14:paraId="78B76B49" w14:textId="7259DB8F" w:rsidR="00C31DC4" w:rsidRDefault="00C268C0" w:rsidP="00534A64">
      <w:pPr>
        <w:rPr>
          <w:sz w:val="24"/>
          <w:szCs w:val="24"/>
        </w:rPr>
      </w:pPr>
      <w:r>
        <w:rPr>
          <w:noProof/>
          <w:sz w:val="24"/>
          <w:szCs w:val="24"/>
        </w:rPr>
        <w:drawing>
          <wp:anchor distT="0" distB="0" distL="114300" distR="114300" simplePos="0" relativeHeight="251673088" behindDoc="1" locked="0" layoutInCell="1" allowOverlap="1" wp14:anchorId="074ADD4A" wp14:editId="72B33371">
            <wp:simplePos x="0" y="0"/>
            <wp:positionH relativeFrom="column">
              <wp:posOffset>4897120</wp:posOffset>
            </wp:positionH>
            <wp:positionV relativeFrom="paragraph">
              <wp:posOffset>85090</wp:posOffset>
            </wp:positionV>
            <wp:extent cx="1587500" cy="1135380"/>
            <wp:effectExtent l="0" t="0" r="0" b="0"/>
            <wp:wrapTight wrapText="bothSides">
              <wp:wrapPolygon edited="0">
                <wp:start x="0" y="0"/>
                <wp:lineTo x="0" y="21262"/>
                <wp:lineTo x="21427" y="21262"/>
                <wp:lineTo x="21427" y="0"/>
                <wp:lineTo x="0" y="0"/>
              </wp:wrapPolygon>
            </wp:wrapTight>
            <wp:docPr id="59" name="Picture 59" descr="A statue of a person holding a stick on a rock by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tatue of a person holding a stick on a rock by the wate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7500" cy="1135380"/>
                    </a:xfrm>
                    <a:prstGeom prst="rect">
                      <a:avLst/>
                    </a:prstGeom>
                  </pic:spPr>
                </pic:pic>
              </a:graphicData>
            </a:graphic>
            <wp14:sizeRelH relativeFrom="margin">
              <wp14:pctWidth>0</wp14:pctWidth>
            </wp14:sizeRelH>
            <wp14:sizeRelV relativeFrom="margin">
              <wp14:pctHeight>0</wp14:pctHeight>
            </wp14:sizeRelV>
          </wp:anchor>
        </w:drawing>
      </w:r>
    </w:p>
    <w:p w14:paraId="172A52A9" w14:textId="77777777" w:rsidR="00C268C0" w:rsidRDefault="00C268C0">
      <w:pPr>
        <w:pStyle w:val="Heading1"/>
        <w:jc w:val="both"/>
        <w:rPr>
          <w:color w:val="1E418E"/>
        </w:rPr>
      </w:pPr>
    </w:p>
    <w:p w14:paraId="39678F88" w14:textId="77777777" w:rsidR="00C268C0" w:rsidRDefault="00C268C0">
      <w:pPr>
        <w:pStyle w:val="Heading1"/>
        <w:jc w:val="both"/>
        <w:rPr>
          <w:color w:val="1E418E"/>
        </w:rPr>
      </w:pPr>
    </w:p>
    <w:p w14:paraId="1912A37F" w14:textId="77777777" w:rsidR="00C268C0" w:rsidRDefault="00C268C0">
      <w:pPr>
        <w:pStyle w:val="Heading1"/>
        <w:jc w:val="both"/>
        <w:rPr>
          <w:color w:val="1E418E"/>
        </w:rPr>
      </w:pPr>
    </w:p>
    <w:p w14:paraId="3E265783" w14:textId="77777777" w:rsidR="00C268C0" w:rsidRDefault="00C268C0">
      <w:pPr>
        <w:pStyle w:val="Heading1"/>
        <w:jc w:val="both"/>
        <w:rPr>
          <w:color w:val="1E418E"/>
        </w:rPr>
      </w:pPr>
    </w:p>
    <w:p w14:paraId="4C224464" w14:textId="77777777" w:rsidR="00C268C0" w:rsidRDefault="00C268C0">
      <w:pPr>
        <w:pStyle w:val="Heading1"/>
        <w:jc w:val="both"/>
        <w:rPr>
          <w:color w:val="1E418E"/>
        </w:rPr>
      </w:pPr>
    </w:p>
    <w:p w14:paraId="64E7271A" w14:textId="77777777" w:rsidR="00C268C0" w:rsidRDefault="00C268C0">
      <w:pPr>
        <w:pStyle w:val="Heading1"/>
        <w:jc w:val="both"/>
        <w:rPr>
          <w:color w:val="1E418E"/>
        </w:rPr>
      </w:pPr>
    </w:p>
    <w:p w14:paraId="11728A9D" w14:textId="59A6891E" w:rsidR="00C56489" w:rsidRDefault="00533C34">
      <w:pPr>
        <w:pStyle w:val="Heading1"/>
        <w:jc w:val="both"/>
      </w:pPr>
      <w:r>
        <w:rPr>
          <w:noProof/>
        </w:rPr>
        <w:drawing>
          <wp:anchor distT="0" distB="0" distL="0" distR="0" simplePos="0" relativeHeight="251639296" behindDoc="0" locked="0" layoutInCell="1" allowOverlap="1" wp14:anchorId="5C3623DE" wp14:editId="4DBDD2F3">
            <wp:simplePos x="0" y="0"/>
            <wp:positionH relativeFrom="page">
              <wp:posOffset>4436111</wp:posOffset>
            </wp:positionH>
            <wp:positionV relativeFrom="paragraph">
              <wp:posOffset>245924</wp:posOffset>
            </wp:positionV>
            <wp:extent cx="2926180" cy="1944363"/>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2926180" cy="1944363"/>
                    </a:xfrm>
                    <a:prstGeom prst="rect">
                      <a:avLst/>
                    </a:prstGeom>
                  </pic:spPr>
                </pic:pic>
              </a:graphicData>
            </a:graphic>
          </wp:anchor>
        </w:drawing>
      </w:r>
      <w:r>
        <w:rPr>
          <w:color w:val="1E418E"/>
        </w:rPr>
        <w:t>Westin</w:t>
      </w:r>
      <w:r>
        <w:rPr>
          <w:color w:val="1E418E"/>
          <w:spacing w:val="-2"/>
        </w:rPr>
        <w:t xml:space="preserve"> </w:t>
      </w:r>
      <w:r>
        <w:rPr>
          <w:color w:val="1E418E"/>
        </w:rPr>
        <w:t>Virginia</w:t>
      </w:r>
      <w:r>
        <w:rPr>
          <w:color w:val="1E418E"/>
          <w:spacing w:val="-4"/>
        </w:rPr>
        <w:t xml:space="preserve"> </w:t>
      </w:r>
      <w:r>
        <w:rPr>
          <w:color w:val="1E418E"/>
        </w:rPr>
        <w:t xml:space="preserve">Beach Town </w:t>
      </w:r>
      <w:r>
        <w:rPr>
          <w:color w:val="1E418E"/>
          <w:spacing w:val="-2"/>
        </w:rPr>
        <w:t>Center</w:t>
      </w:r>
    </w:p>
    <w:p w14:paraId="723C7190" w14:textId="77777777" w:rsidR="00C56489" w:rsidRDefault="00C56489">
      <w:pPr>
        <w:pStyle w:val="BodyText"/>
        <w:spacing w:before="1"/>
        <w:rPr>
          <w:b/>
          <w:sz w:val="30"/>
        </w:rPr>
      </w:pPr>
    </w:p>
    <w:p w14:paraId="13DD9AED" w14:textId="77777777" w:rsidR="00C56489" w:rsidRDefault="00533C34">
      <w:pPr>
        <w:pStyle w:val="Heading5"/>
        <w:spacing w:before="1"/>
        <w:ind w:left="260"/>
      </w:pPr>
      <w:bookmarkStart w:id="0" w:name="Event_Location"/>
      <w:bookmarkEnd w:id="0"/>
      <w:r>
        <w:rPr>
          <w:color w:val="006FC0"/>
          <w:w w:val="110"/>
        </w:rPr>
        <w:t>Event</w:t>
      </w:r>
      <w:r>
        <w:rPr>
          <w:color w:val="006FC0"/>
          <w:spacing w:val="-6"/>
          <w:w w:val="110"/>
        </w:rPr>
        <w:t xml:space="preserve"> </w:t>
      </w:r>
      <w:r>
        <w:rPr>
          <w:color w:val="006FC0"/>
          <w:spacing w:val="-2"/>
          <w:w w:val="110"/>
        </w:rPr>
        <w:t>Location</w:t>
      </w:r>
    </w:p>
    <w:p w14:paraId="378D2215" w14:textId="77777777" w:rsidR="00C56489" w:rsidRDefault="00533C34">
      <w:pPr>
        <w:pStyle w:val="BodyText"/>
        <w:spacing w:before="91"/>
        <w:ind w:left="260" w:right="5213"/>
        <w:jc w:val="both"/>
      </w:pPr>
      <w:r>
        <w:rPr>
          <w:color w:val="221F1F"/>
        </w:rPr>
        <w:t xml:space="preserve">All events including tutorials, technical sessions, and exhibits, will occur on the hotel property. All events, including the opening ceremony and reception, will be clearly marked with signs. The Westin is located at 4535 </w:t>
      </w:r>
      <w:r>
        <w:rPr>
          <w:color w:val="221F1F"/>
          <w:spacing w:val="-2"/>
        </w:rPr>
        <w:t>Commerce</w:t>
      </w:r>
      <w:r>
        <w:rPr>
          <w:color w:val="221F1F"/>
        </w:rPr>
        <w:t xml:space="preserve"> </w:t>
      </w:r>
      <w:r>
        <w:rPr>
          <w:color w:val="221F1F"/>
          <w:spacing w:val="-2"/>
        </w:rPr>
        <w:t>St.,</w:t>
      </w:r>
      <w:r>
        <w:rPr>
          <w:color w:val="221F1F"/>
          <w:spacing w:val="-4"/>
        </w:rPr>
        <w:t xml:space="preserve"> </w:t>
      </w:r>
      <w:r>
        <w:rPr>
          <w:color w:val="221F1F"/>
          <w:spacing w:val="-2"/>
        </w:rPr>
        <w:t>Virginia</w:t>
      </w:r>
      <w:r>
        <w:rPr>
          <w:color w:val="221F1F"/>
          <w:spacing w:val="1"/>
        </w:rPr>
        <w:t xml:space="preserve"> </w:t>
      </w:r>
      <w:r>
        <w:rPr>
          <w:color w:val="221F1F"/>
          <w:spacing w:val="-2"/>
        </w:rPr>
        <w:t>Beach,</w:t>
      </w:r>
      <w:r>
        <w:rPr>
          <w:color w:val="221F1F"/>
        </w:rPr>
        <w:t xml:space="preserve"> </w:t>
      </w:r>
      <w:r>
        <w:rPr>
          <w:color w:val="221F1F"/>
          <w:spacing w:val="-2"/>
        </w:rPr>
        <w:t>VA</w:t>
      </w:r>
      <w:r>
        <w:rPr>
          <w:color w:val="221F1F"/>
          <w:spacing w:val="-4"/>
        </w:rPr>
        <w:t xml:space="preserve"> </w:t>
      </w:r>
      <w:r>
        <w:rPr>
          <w:color w:val="221F1F"/>
          <w:spacing w:val="-2"/>
        </w:rPr>
        <w:t>23462.</w:t>
      </w:r>
      <w:r>
        <w:rPr>
          <w:color w:val="221F1F"/>
          <w:spacing w:val="-4"/>
        </w:rPr>
        <w:t xml:space="preserve"> </w:t>
      </w:r>
      <w:r>
        <w:rPr>
          <w:color w:val="221F1F"/>
          <w:spacing w:val="-2"/>
        </w:rPr>
        <w:t>Tel.</w:t>
      </w:r>
      <w:r>
        <w:rPr>
          <w:color w:val="221F1F"/>
          <w:spacing w:val="-1"/>
        </w:rPr>
        <w:t xml:space="preserve"> </w:t>
      </w:r>
      <w:r>
        <w:rPr>
          <w:color w:val="221F1F"/>
          <w:spacing w:val="-2"/>
        </w:rPr>
        <w:t>757-557-</w:t>
      </w:r>
      <w:r>
        <w:rPr>
          <w:color w:val="221F1F"/>
          <w:spacing w:val="-4"/>
        </w:rPr>
        <w:t>0550</w:t>
      </w:r>
    </w:p>
    <w:p w14:paraId="3C614B02" w14:textId="77777777" w:rsidR="00C56489" w:rsidRDefault="00C56489">
      <w:pPr>
        <w:pStyle w:val="BodyText"/>
        <w:spacing w:before="7"/>
        <w:rPr>
          <w:sz w:val="28"/>
        </w:rPr>
      </w:pPr>
    </w:p>
    <w:p w14:paraId="7B875B39" w14:textId="77777777" w:rsidR="00C56489" w:rsidRDefault="00533C34">
      <w:pPr>
        <w:pStyle w:val="Heading5"/>
      </w:pPr>
      <w:bookmarkStart w:id="1" w:name="Hotel_Reservations"/>
      <w:bookmarkEnd w:id="1"/>
      <w:r>
        <w:rPr>
          <w:color w:val="006FC0"/>
          <w:w w:val="110"/>
        </w:rPr>
        <w:t>Hotel</w:t>
      </w:r>
      <w:r>
        <w:rPr>
          <w:color w:val="006FC0"/>
          <w:spacing w:val="-5"/>
          <w:w w:val="110"/>
        </w:rPr>
        <w:t xml:space="preserve"> </w:t>
      </w:r>
      <w:r>
        <w:rPr>
          <w:color w:val="006FC0"/>
          <w:spacing w:val="-2"/>
          <w:w w:val="110"/>
        </w:rPr>
        <w:t>Reservations</w:t>
      </w:r>
    </w:p>
    <w:p w14:paraId="12C38F33" w14:textId="77777777" w:rsidR="00C56489" w:rsidRDefault="00533C34">
      <w:pPr>
        <w:spacing w:before="92"/>
        <w:ind w:left="260" w:right="5197"/>
        <w:jc w:val="both"/>
        <w:rPr>
          <w:i/>
          <w:sz w:val="24"/>
        </w:rPr>
      </w:pPr>
      <w:r>
        <w:rPr>
          <w:noProof/>
        </w:rPr>
        <w:drawing>
          <wp:anchor distT="0" distB="0" distL="0" distR="0" simplePos="0" relativeHeight="251640320" behindDoc="0" locked="0" layoutInCell="1" allowOverlap="1" wp14:anchorId="526A2304" wp14:editId="06528295">
            <wp:simplePos x="0" y="0"/>
            <wp:positionH relativeFrom="page">
              <wp:posOffset>4445000</wp:posOffset>
            </wp:positionH>
            <wp:positionV relativeFrom="paragraph">
              <wp:posOffset>520811</wp:posOffset>
            </wp:positionV>
            <wp:extent cx="2903219" cy="1929104"/>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8" cstate="print"/>
                    <a:stretch>
                      <a:fillRect/>
                    </a:stretch>
                  </pic:blipFill>
                  <pic:spPr>
                    <a:xfrm>
                      <a:off x="0" y="0"/>
                      <a:ext cx="2903219" cy="1929104"/>
                    </a:xfrm>
                    <a:prstGeom prst="rect">
                      <a:avLst/>
                    </a:prstGeom>
                  </pic:spPr>
                </pic:pic>
              </a:graphicData>
            </a:graphic>
          </wp:anchor>
        </w:drawing>
      </w:r>
      <w:r>
        <w:rPr>
          <w:color w:val="221F1F"/>
          <w:sz w:val="24"/>
        </w:rPr>
        <w:t>ITEA</w:t>
      </w:r>
      <w:r>
        <w:rPr>
          <w:color w:val="221F1F"/>
          <w:spacing w:val="-5"/>
          <w:sz w:val="24"/>
        </w:rPr>
        <w:t xml:space="preserve"> </w:t>
      </w:r>
      <w:r>
        <w:rPr>
          <w:color w:val="221F1F"/>
          <w:sz w:val="24"/>
        </w:rPr>
        <w:t>is</w:t>
      </w:r>
      <w:r>
        <w:rPr>
          <w:color w:val="221F1F"/>
          <w:spacing w:val="-5"/>
          <w:sz w:val="24"/>
        </w:rPr>
        <w:t xml:space="preserve"> </w:t>
      </w:r>
      <w:r>
        <w:rPr>
          <w:color w:val="221F1F"/>
          <w:sz w:val="24"/>
        </w:rPr>
        <w:t>pleased</w:t>
      </w:r>
      <w:r>
        <w:rPr>
          <w:color w:val="221F1F"/>
          <w:spacing w:val="-6"/>
          <w:sz w:val="24"/>
        </w:rPr>
        <w:t xml:space="preserve"> </w:t>
      </w:r>
      <w:r>
        <w:rPr>
          <w:color w:val="221F1F"/>
          <w:sz w:val="24"/>
        </w:rPr>
        <w:t>to</w:t>
      </w:r>
      <w:r>
        <w:rPr>
          <w:color w:val="221F1F"/>
          <w:spacing w:val="-7"/>
          <w:sz w:val="24"/>
        </w:rPr>
        <w:t xml:space="preserve"> </w:t>
      </w:r>
      <w:r>
        <w:rPr>
          <w:color w:val="221F1F"/>
          <w:sz w:val="24"/>
        </w:rPr>
        <w:t>offer</w:t>
      </w:r>
      <w:r>
        <w:rPr>
          <w:color w:val="221F1F"/>
          <w:spacing w:val="-5"/>
          <w:sz w:val="24"/>
        </w:rPr>
        <w:t xml:space="preserve"> </w:t>
      </w:r>
      <w:r>
        <w:rPr>
          <w:color w:val="221F1F"/>
          <w:sz w:val="24"/>
        </w:rPr>
        <w:t>a</w:t>
      </w:r>
      <w:r>
        <w:rPr>
          <w:color w:val="221F1F"/>
          <w:spacing w:val="-7"/>
          <w:sz w:val="24"/>
        </w:rPr>
        <w:t xml:space="preserve"> </w:t>
      </w:r>
      <w:r>
        <w:rPr>
          <w:color w:val="221F1F"/>
          <w:sz w:val="24"/>
        </w:rPr>
        <w:t>special</w:t>
      </w:r>
      <w:r>
        <w:rPr>
          <w:color w:val="221F1F"/>
          <w:spacing w:val="-5"/>
          <w:sz w:val="24"/>
        </w:rPr>
        <w:t xml:space="preserve"> </w:t>
      </w:r>
      <w:r>
        <w:rPr>
          <w:color w:val="221F1F"/>
          <w:sz w:val="24"/>
        </w:rPr>
        <w:t>government</w:t>
      </w:r>
      <w:r>
        <w:rPr>
          <w:color w:val="221F1F"/>
          <w:spacing w:val="-6"/>
          <w:sz w:val="24"/>
        </w:rPr>
        <w:t xml:space="preserve"> </w:t>
      </w:r>
      <w:r>
        <w:rPr>
          <w:color w:val="221F1F"/>
          <w:sz w:val="24"/>
        </w:rPr>
        <w:t>per</w:t>
      </w:r>
      <w:r>
        <w:rPr>
          <w:color w:val="221F1F"/>
          <w:spacing w:val="-7"/>
          <w:sz w:val="24"/>
        </w:rPr>
        <w:t xml:space="preserve"> </w:t>
      </w:r>
      <w:r>
        <w:rPr>
          <w:color w:val="221F1F"/>
          <w:sz w:val="24"/>
        </w:rPr>
        <w:t>diem</w:t>
      </w:r>
      <w:r>
        <w:rPr>
          <w:color w:val="221F1F"/>
          <w:spacing w:val="-5"/>
          <w:sz w:val="24"/>
        </w:rPr>
        <w:t xml:space="preserve"> </w:t>
      </w:r>
      <w:r>
        <w:rPr>
          <w:color w:val="221F1F"/>
          <w:sz w:val="24"/>
        </w:rPr>
        <w:t>rate of</w:t>
      </w:r>
      <w:r>
        <w:rPr>
          <w:color w:val="221F1F"/>
          <w:spacing w:val="-4"/>
          <w:sz w:val="24"/>
        </w:rPr>
        <w:t xml:space="preserve"> </w:t>
      </w:r>
      <w:r>
        <w:rPr>
          <w:color w:val="221F1F"/>
          <w:sz w:val="24"/>
        </w:rPr>
        <w:t>$106</w:t>
      </w:r>
      <w:r>
        <w:rPr>
          <w:color w:val="221F1F"/>
          <w:spacing w:val="-4"/>
          <w:sz w:val="24"/>
        </w:rPr>
        <w:t xml:space="preserve"> </w:t>
      </w:r>
      <w:r>
        <w:rPr>
          <w:color w:val="221F1F"/>
          <w:sz w:val="24"/>
        </w:rPr>
        <w:t>per</w:t>
      </w:r>
      <w:r>
        <w:rPr>
          <w:color w:val="221F1F"/>
          <w:spacing w:val="-7"/>
          <w:sz w:val="24"/>
        </w:rPr>
        <w:t xml:space="preserve"> </w:t>
      </w:r>
      <w:r>
        <w:rPr>
          <w:color w:val="221F1F"/>
          <w:sz w:val="24"/>
        </w:rPr>
        <w:t>night.</w:t>
      </w:r>
      <w:r>
        <w:rPr>
          <w:color w:val="221F1F"/>
          <w:spacing w:val="40"/>
          <w:sz w:val="24"/>
        </w:rPr>
        <w:t xml:space="preserve"> </w:t>
      </w:r>
      <w:r>
        <w:rPr>
          <w:i/>
          <w:sz w:val="24"/>
        </w:rPr>
        <w:t>Please</w:t>
      </w:r>
      <w:r>
        <w:rPr>
          <w:i/>
          <w:spacing w:val="-2"/>
          <w:sz w:val="24"/>
        </w:rPr>
        <w:t xml:space="preserve"> </w:t>
      </w:r>
      <w:r>
        <w:rPr>
          <w:i/>
          <w:sz w:val="24"/>
        </w:rPr>
        <w:t>specify</w:t>
      </w:r>
      <w:r>
        <w:rPr>
          <w:i/>
          <w:spacing w:val="-4"/>
          <w:sz w:val="24"/>
        </w:rPr>
        <w:t xml:space="preserve"> </w:t>
      </w:r>
      <w:r>
        <w:rPr>
          <w:i/>
          <w:sz w:val="24"/>
        </w:rPr>
        <w:t>that</w:t>
      </w:r>
      <w:r>
        <w:rPr>
          <w:i/>
          <w:spacing w:val="-4"/>
          <w:sz w:val="24"/>
        </w:rPr>
        <w:t xml:space="preserve"> </w:t>
      </w:r>
      <w:r>
        <w:rPr>
          <w:i/>
          <w:sz w:val="24"/>
        </w:rPr>
        <w:t>you</w:t>
      </w:r>
      <w:r>
        <w:rPr>
          <w:i/>
          <w:spacing w:val="-6"/>
          <w:sz w:val="24"/>
        </w:rPr>
        <w:t xml:space="preserve"> </w:t>
      </w:r>
      <w:r>
        <w:rPr>
          <w:i/>
          <w:sz w:val="24"/>
        </w:rPr>
        <w:t>will</w:t>
      </w:r>
      <w:r>
        <w:rPr>
          <w:i/>
          <w:spacing w:val="-5"/>
          <w:sz w:val="24"/>
        </w:rPr>
        <w:t xml:space="preserve"> </w:t>
      </w:r>
      <w:r>
        <w:rPr>
          <w:i/>
          <w:sz w:val="24"/>
        </w:rPr>
        <w:t>be</w:t>
      </w:r>
      <w:r>
        <w:rPr>
          <w:i/>
          <w:spacing w:val="-5"/>
          <w:sz w:val="24"/>
        </w:rPr>
        <w:t xml:space="preserve"> </w:t>
      </w:r>
      <w:r>
        <w:rPr>
          <w:i/>
          <w:sz w:val="24"/>
        </w:rPr>
        <w:t>attending the ITEA workshop when booking your reservation.</w:t>
      </w:r>
    </w:p>
    <w:p w14:paraId="735943CF" w14:textId="77777777" w:rsidR="00C56489" w:rsidRDefault="00C56489">
      <w:pPr>
        <w:pStyle w:val="BodyText"/>
        <w:rPr>
          <w:i/>
        </w:rPr>
      </w:pPr>
    </w:p>
    <w:p w14:paraId="428B4373" w14:textId="77777777" w:rsidR="00C56489" w:rsidRDefault="00533C34">
      <w:pPr>
        <w:spacing w:before="148"/>
        <w:ind w:left="260"/>
        <w:jc w:val="both"/>
        <w:rPr>
          <w:sz w:val="24"/>
        </w:rPr>
      </w:pPr>
      <w:r>
        <w:rPr>
          <w:b/>
          <w:color w:val="221F1F"/>
          <w:sz w:val="24"/>
        </w:rPr>
        <w:t>Room</w:t>
      </w:r>
      <w:r>
        <w:rPr>
          <w:b/>
          <w:color w:val="221F1F"/>
          <w:spacing w:val="-4"/>
          <w:sz w:val="24"/>
        </w:rPr>
        <w:t xml:space="preserve"> </w:t>
      </w:r>
      <w:r>
        <w:rPr>
          <w:b/>
          <w:color w:val="221F1F"/>
          <w:sz w:val="24"/>
        </w:rPr>
        <w:t>Block</w:t>
      </w:r>
      <w:r>
        <w:rPr>
          <w:b/>
          <w:color w:val="221F1F"/>
          <w:spacing w:val="-2"/>
          <w:sz w:val="24"/>
        </w:rPr>
        <w:t xml:space="preserve"> </w:t>
      </w:r>
      <w:r>
        <w:rPr>
          <w:b/>
          <w:color w:val="221F1F"/>
          <w:sz w:val="24"/>
        </w:rPr>
        <w:t>Cut-Off:</w:t>
      </w:r>
      <w:r>
        <w:rPr>
          <w:b/>
          <w:color w:val="221F1F"/>
          <w:spacing w:val="-1"/>
          <w:sz w:val="24"/>
        </w:rPr>
        <w:t xml:space="preserve"> </w:t>
      </w:r>
      <w:r>
        <w:rPr>
          <w:color w:val="221F1F"/>
          <w:sz w:val="24"/>
        </w:rPr>
        <w:t>August</w:t>
      </w:r>
      <w:r>
        <w:rPr>
          <w:color w:val="221F1F"/>
          <w:spacing w:val="-1"/>
          <w:sz w:val="24"/>
        </w:rPr>
        <w:t xml:space="preserve"> </w:t>
      </w:r>
      <w:r>
        <w:rPr>
          <w:color w:val="221F1F"/>
          <w:sz w:val="24"/>
        </w:rPr>
        <w:t>26,</w:t>
      </w:r>
      <w:r>
        <w:rPr>
          <w:color w:val="221F1F"/>
          <w:spacing w:val="-5"/>
          <w:sz w:val="24"/>
        </w:rPr>
        <w:t xml:space="preserve"> </w:t>
      </w:r>
      <w:r>
        <w:rPr>
          <w:color w:val="221F1F"/>
          <w:spacing w:val="-4"/>
          <w:sz w:val="24"/>
        </w:rPr>
        <w:t>2022</w:t>
      </w:r>
    </w:p>
    <w:p w14:paraId="73A7784D" w14:textId="77777777" w:rsidR="00C56489" w:rsidRDefault="00C56489">
      <w:pPr>
        <w:pStyle w:val="BodyText"/>
        <w:spacing w:before="4"/>
      </w:pPr>
    </w:p>
    <w:p w14:paraId="7ABF26E4" w14:textId="77777777" w:rsidR="00C56489" w:rsidRDefault="00533C34">
      <w:pPr>
        <w:pStyle w:val="Heading4"/>
        <w:ind w:left="258"/>
        <w:jc w:val="both"/>
      </w:pPr>
      <w:r>
        <w:rPr>
          <w:color w:val="221F1F"/>
        </w:rPr>
        <w:t>Reservations</w:t>
      </w:r>
      <w:r>
        <w:rPr>
          <w:color w:val="221F1F"/>
          <w:spacing w:val="-1"/>
        </w:rPr>
        <w:t xml:space="preserve"> </w:t>
      </w:r>
      <w:r>
        <w:rPr>
          <w:color w:val="221F1F"/>
        </w:rPr>
        <w:t>via</w:t>
      </w:r>
      <w:r>
        <w:rPr>
          <w:color w:val="221F1F"/>
          <w:spacing w:val="-2"/>
        </w:rPr>
        <w:t xml:space="preserve"> </w:t>
      </w:r>
      <w:r>
        <w:rPr>
          <w:color w:val="221F1F"/>
        </w:rPr>
        <w:t>Web:</w:t>
      </w:r>
      <w:r>
        <w:rPr>
          <w:color w:val="221F1F"/>
          <w:spacing w:val="-3"/>
        </w:rPr>
        <w:t xml:space="preserve"> </w:t>
      </w:r>
      <w:hyperlink r:id="rId29">
        <w:r>
          <w:rPr>
            <w:color w:val="0562C1"/>
            <w:u w:val="single" w:color="0562C1"/>
          </w:rPr>
          <w:t>Westin</w:t>
        </w:r>
        <w:r>
          <w:rPr>
            <w:color w:val="0562C1"/>
            <w:spacing w:val="-3"/>
            <w:u w:val="single" w:color="0562C1"/>
          </w:rPr>
          <w:t xml:space="preserve"> </w:t>
        </w:r>
        <w:r>
          <w:rPr>
            <w:color w:val="0562C1"/>
            <w:u w:val="single" w:color="0562C1"/>
          </w:rPr>
          <w:t xml:space="preserve">Reservation </w:t>
        </w:r>
        <w:r>
          <w:rPr>
            <w:color w:val="0562C1"/>
            <w:spacing w:val="-4"/>
            <w:u w:val="single" w:color="0562C1"/>
          </w:rPr>
          <w:t>Link</w:t>
        </w:r>
      </w:hyperlink>
    </w:p>
    <w:p w14:paraId="12440206" w14:textId="77777777" w:rsidR="00C56489" w:rsidRDefault="00C56489">
      <w:pPr>
        <w:pStyle w:val="BodyText"/>
        <w:spacing w:before="10"/>
        <w:rPr>
          <w:b/>
          <w:sz w:val="19"/>
        </w:rPr>
      </w:pPr>
    </w:p>
    <w:p w14:paraId="560E6A22" w14:textId="77777777" w:rsidR="00C56489" w:rsidRDefault="00533C34">
      <w:pPr>
        <w:pStyle w:val="BodyText"/>
        <w:ind w:left="219" w:right="5287"/>
        <w:jc w:val="both"/>
      </w:pPr>
      <w:r>
        <w:rPr>
          <w:b/>
          <w:color w:val="221F1F"/>
        </w:rPr>
        <w:t>Cancellations:</w:t>
      </w:r>
      <w:r>
        <w:rPr>
          <w:b/>
          <w:color w:val="221F1F"/>
          <w:spacing w:val="-4"/>
        </w:rPr>
        <w:t xml:space="preserve"> </w:t>
      </w:r>
      <w:r>
        <w:rPr>
          <w:color w:val="221F1F"/>
        </w:rPr>
        <w:t>The hotel requires a 48-hour</w:t>
      </w:r>
      <w:r>
        <w:rPr>
          <w:color w:val="221F1F"/>
          <w:spacing w:val="-5"/>
        </w:rPr>
        <w:t xml:space="preserve"> </w:t>
      </w:r>
      <w:r>
        <w:rPr>
          <w:color w:val="221F1F"/>
        </w:rPr>
        <w:t>cancellation notice</w:t>
      </w:r>
      <w:r>
        <w:rPr>
          <w:color w:val="221F1F"/>
          <w:spacing w:val="-5"/>
        </w:rPr>
        <w:t xml:space="preserve"> </w:t>
      </w:r>
      <w:r>
        <w:rPr>
          <w:color w:val="221F1F"/>
        </w:rPr>
        <w:t>prior</w:t>
      </w:r>
      <w:r>
        <w:rPr>
          <w:color w:val="221F1F"/>
          <w:spacing w:val="-6"/>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reservation</w:t>
      </w:r>
      <w:r>
        <w:rPr>
          <w:color w:val="221F1F"/>
          <w:spacing w:val="-5"/>
        </w:rPr>
        <w:t xml:space="preserve"> </w:t>
      </w:r>
      <w:r>
        <w:rPr>
          <w:color w:val="221F1F"/>
        </w:rPr>
        <w:t>date.</w:t>
      </w:r>
      <w:r>
        <w:rPr>
          <w:color w:val="221F1F"/>
          <w:spacing w:val="-4"/>
        </w:rPr>
        <w:t xml:space="preserve"> </w:t>
      </w:r>
      <w:r>
        <w:rPr>
          <w:color w:val="221F1F"/>
        </w:rPr>
        <w:t>Late</w:t>
      </w:r>
      <w:r>
        <w:rPr>
          <w:color w:val="221F1F"/>
          <w:spacing w:val="-3"/>
        </w:rPr>
        <w:t xml:space="preserve"> </w:t>
      </w:r>
      <w:r>
        <w:rPr>
          <w:color w:val="221F1F"/>
        </w:rPr>
        <w:t>cancellations</w:t>
      </w:r>
      <w:r>
        <w:rPr>
          <w:color w:val="221F1F"/>
          <w:spacing w:val="-6"/>
        </w:rPr>
        <w:t xml:space="preserve"> </w:t>
      </w:r>
      <w:r>
        <w:rPr>
          <w:color w:val="221F1F"/>
        </w:rPr>
        <w:t>will result</w:t>
      </w:r>
      <w:r>
        <w:rPr>
          <w:color w:val="221F1F"/>
          <w:spacing w:val="-2"/>
        </w:rPr>
        <w:t xml:space="preserve"> </w:t>
      </w:r>
      <w:r>
        <w:rPr>
          <w:color w:val="221F1F"/>
        </w:rPr>
        <w:t>in the first night’s stay being billed</w:t>
      </w:r>
      <w:r>
        <w:rPr>
          <w:color w:val="221F1F"/>
          <w:spacing w:val="-2"/>
        </w:rPr>
        <w:t xml:space="preserve"> </w:t>
      </w:r>
      <w:r>
        <w:rPr>
          <w:color w:val="221F1F"/>
        </w:rPr>
        <w:t xml:space="preserve">to your credit </w:t>
      </w:r>
      <w:r>
        <w:rPr>
          <w:color w:val="221F1F"/>
          <w:spacing w:val="-2"/>
        </w:rPr>
        <w:t>card.</w:t>
      </w:r>
    </w:p>
    <w:p w14:paraId="020A7EE9" w14:textId="77777777" w:rsidR="00C56489" w:rsidRDefault="00C56489">
      <w:pPr>
        <w:pStyle w:val="BodyText"/>
        <w:spacing w:before="4"/>
        <w:rPr>
          <w:sz w:val="25"/>
        </w:rPr>
      </w:pPr>
    </w:p>
    <w:p w14:paraId="67B35AFA" w14:textId="77777777" w:rsidR="00C56489" w:rsidRDefault="00533C34">
      <w:pPr>
        <w:ind w:left="258" w:right="5219"/>
        <w:jc w:val="both"/>
        <w:rPr>
          <w:sz w:val="24"/>
        </w:rPr>
      </w:pPr>
      <w:r>
        <w:rPr>
          <w:noProof/>
        </w:rPr>
        <w:drawing>
          <wp:anchor distT="0" distB="0" distL="0" distR="0" simplePos="0" relativeHeight="251641344" behindDoc="0" locked="0" layoutInCell="1" allowOverlap="1" wp14:anchorId="1D786291" wp14:editId="26683A7D">
            <wp:simplePos x="0" y="0"/>
            <wp:positionH relativeFrom="page">
              <wp:posOffset>4445000</wp:posOffset>
            </wp:positionH>
            <wp:positionV relativeFrom="paragraph">
              <wp:posOffset>351660</wp:posOffset>
            </wp:positionV>
            <wp:extent cx="2891777" cy="1921499"/>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0" cstate="print"/>
                    <a:stretch>
                      <a:fillRect/>
                    </a:stretch>
                  </pic:blipFill>
                  <pic:spPr>
                    <a:xfrm>
                      <a:off x="0" y="0"/>
                      <a:ext cx="2891777" cy="1921499"/>
                    </a:xfrm>
                    <a:prstGeom prst="rect">
                      <a:avLst/>
                    </a:prstGeom>
                  </pic:spPr>
                </pic:pic>
              </a:graphicData>
            </a:graphic>
          </wp:anchor>
        </w:drawing>
      </w:r>
      <w:r>
        <w:rPr>
          <w:b/>
          <w:color w:val="221F1F"/>
          <w:sz w:val="24"/>
        </w:rPr>
        <w:t xml:space="preserve">Check-In/Check-Out: </w:t>
      </w:r>
      <w:r>
        <w:rPr>
          <w:color w:val="221F1F"/>
          <w:sz w:val="24"/>
        </w:rPr>
        <w:t>Check-In time is 4:00pm and Check- out time is 12:00pm.</w:t>
      </w:r>
    </w:p>
    <w:p w14:paraId="66B61AB6" w14:textId="77777777" w:rsidR="00C56489" w:rsidRDefault="00C56489">
      <w:pPr>
        <w:pStyle w:val="BodyText"/>
        <w:spacing w:before="2"/>
        <w:rPr>
          <w:sz w:val="25"/>
        </w:rPr>
      </w:pPr>
    </w:p>
    <w:p w14:paraId="732BAC8E" w14:textId="77777777" w:rsidR="00C56489" w:rsidRDefault="00533C34">
      <w:pPr>
        <w:pStyle w:val="BodyText"/>
        <w:ind w:left="258" w:right="5218"/>
        <w:jc w:val="both"/>
      </w:pPr>
      <w:r>
        <w:rPr>
          <w:b/>
          <w:color w:val="221F1F"/>
        </w:rPr>
        <w:t xml:space="preserve">Internet: </w:t>
      </w:r>
      <w:r>
        <w:rPr>
          <w:color w:val="221F1F"/>
        </w:rPr>
        <w:t xml:space="preserve">Free </w:t>
      </w:r>
      <w:proofErr w:type="spellStart"/>
      <w:r>
        <w:rPr>
          <w:color w:val="221F1F"/>
        </w:rPr>
        <w:t>WiFi</w:t>
      </w:r>
      <w:proofErr w:type="spellEnd"/>
      <w:r>
        <w:rPr>
          <w:color w:val="221F1F"/>
        </w:rPr>
        <w:t xml:space="preserve"> throughout the hotel (includes convention space and sleeping rooms).</w:t>
      </w:r>
    </w:p>
    <w:p w14:paraId="6D87A7C3" w14:textId="77777777" w:rsidR="00C56489" w:rsidRDefault="00C56489">
      <w:pPr>
        <w:pStyle w:val="BodyText"/>
        <w:spacing w:before="4"/>
        <w:rPr>
          <w:sz w:val="25"/>
        </w:rPr>
      </w:pPr>
    </w:p>
    <w:p w14:paraId="083BDE80" w14:textId="77777777" w:rsidR="00C56489" w:rsidRDefault="00533C34">
      <w:pPr>
        <w:ind w:left="220"/>
        <w:jc w:val="both"/>
        <w:rPr>
          <w:sz w:val="24"/>
        </w:rPr>
      </w:pPr>
      <w:r>
        <w:rPr>
          <w:b/>
          <w:color w:val="221F1F"/>
          <w:sz w:val="24"/>
        </w:rPr>
        <w:t>Parking:</w:t>
      </w:r>
      <w:r>
        <w:rPr>
          <w:b/>
          <w:color w:val="221F1F"/>
          <w:spacing w:val="-2"/>
          <w:sz w:val="24"/>
        </w:rPr>
        <w:t xml:space="preserve"> </w:t>
      </w:r>
      <w:r>
        <w:rPr>
          <w:color w:val="221F1F"/>
          <w:spacing w:val="-4"/>
          <w:sz w:val="24"/>
        </w:rPr>
        <w:t>Free</w:t>
      </w:r>
    </w:p>
    <w:p w14:paraId="7BD3954F" w14:textId="77777777" w:rsidR="00C56489" w:rsidRDefault="00C56489">
      <w:pPr>
        <w:pStyle w:val="BodyText"/>
        <w:spacing w:before="9"/>
        <w:rPr>
          <w:sz w:val="25"/>
        </w:rPr>
      </w:pPr>
    </w:p>
    <w:p w14:paraId="7F13FC78" w14:textId="77777777" w:rsidR="00C56489" w:rsidRDefault="00533C34">
      <w:pPr>
        <w:ind w:left="220" w:right="5213"/>
        <w:jc w:val="both"/>
        <w:rPr>
          <w:sz w:val="24"/>
        </w:rPr>
      </w:pPr>
      <w:r>
        <w:rPr>
          <w:b/>
          <w:color w:val="221F1F"/>
          <w:sz w:val="24"/>
        </w:rPr>
        <w:t xml:space="preserve">Extras: </w:t>
      </w:r>
      <w:r>
        <w:rPr>
          <w:color w:val="221F1F"/>
          <w:sz w:val="24"/>
        </w:rPr>
        <w:t xml:space="preserve">The hotel is located in the heart of </w:t>
      </w:r>
      <w:hyperlink r:id="rId31">
        <w:r>
          <w:rPr>
            <w:b/>
            <w:color w:val="0562C1"/>
            <w:sz w:val="24"/>
            <w:u w:val="single" w:color="0562C1"/>
          </w:rPr>
          <w:t>Virginia Beach</w:t>
        </w:r>
      </w:hyperlink>
      <w:r>
        <w:rPr>
          <w:b/>
          <w:color w:val="0562C1"/>
          <w:sz w:val="24"/>
        </w:rPr>
        <w:t xml:space="preserve"> </w:t>
      </w:r>
      <w:hyperlink r:id="rId32">
        <w:r>
          <w:rPr>
            <w:b/>
            <w:color w:val="0562C1"/>
            <w:sz w:val="24"/>
            <w:u w:val="single" w:color="0562C1"/>
          </w:rPr>
          <w:t>Town</w:t>
        </w:r>
        <w:r>
          <w:rPr>
            <w:b/>
            <w:color w:val="0562C1"/>
            <w:spacing w:val="4"/>
            <w:sz w:val="24"/>
            <w:u w:val="single" w:color="0562C1"/>
          </w:rPr>
          <w:t xml:space="preserve"> </w:t>
        </w:r>
        <w:r>
          <w:rPr>
            <w:b/>
            <w:color w:val="0562C1"/>
            <w:sz w:val="24"/>
            <w:u w:val="single" w:color="0562C1"/>
          </w:rPr>
          <w:t>Center</w:t>
        </w:r>
      </w:hyperlink>
      <w:r>
        <w:rPr>
          <w:b/>
          <w:color w:val="221F1F"/>
          <w:sz w:val="24"/>
        </w:rPr>
        <w:t>.</w:t>
      </w:r>
      <w:r>
        <w:rPr>
          <w:b/>
          <w:color w:val="221F1F"/>
          <w:spacing w:val="3"/>
          <w:sz w:val="24"/>
        </w:rPr>
        <w:t xml:space="preserve"> </w:t>
      </w:r>
      <w:r>
        <w:rPr>
          <w:color w:val="221F1F"/>
          <w:sz w:val="24"/>
        </w:rPr>
        <w:t>The</w:t>
      </w:r>
      <w:r>
        <w:rPr>
          <w:color w:val="221F1F"/>
          <w:spacing w:val="1"/>
          <w:sz w:val="24"/>
        </w:rPr>
        <w:t xml:space="preserve"> </w:t>
      </w:r>
      <w:r>
        <w:rPr>
          <w:color w:val="221F1F"/>
          <w:sz w:val="24"/>
        </w:rPr>
        <w:t>hotel</w:t>
      </w:r>
      <w:r>
        <w:rPr>
          <w:color w:val="221F1F"/>
          <w:spacing w:val="2"/>
          <w:sz w:val="24"/>
        </w:rPr>
        <w:t xml:space="preserve"> </w:t>
      </w:r>
      <w:r>
        <w:rPr>
          <w:color w:val="221F1F"/>
          <w:sz w:val="24"/>
        </w:rPr>
        <w:t>is</w:t>
      </w:r>
      <w:r>
        <w:rPr>
          <w:color w:val="221F1F"/>
          <w:spacing w:val="4"/>
          <w:sz w:val="24"/>
        </w:rPr>
        <w:t xml:space="preserve"> </w:t>
      </w:r>
      <w:r>
        <w:rPr>
          <w:color w:val="221F1F"/>
          <w:sz w:val="24"/>
        </w:rPr>
        <w:t>withing</w:t>
      </w:r>
      <w:r>
        <w:rPr>
          <w:color w:val="221F1F"/>
          <w:spacing w:val="1"/>
          <w:sz w:val="24"/>
        </w:rPr>
        <w:t xml:space="preserve"> </w:t>
      </w:r>
      <w:r>
        <w:rPr>
          <w:color w:val="221F1F"/>
          <w:sz w:val="24"/>
        </w:rPr>
        <w:t>walking</w:t>
      </w:r>
      <w:r>
        <w:rPr>
          <w:color w:val="221F1F"/>
          <w:spacing w:val="-1"/>
          <w:sz w:val="24"/>
        </w:rPr>
        <w:t xml:space="preserve"> </w:t>
      </w:r>
      <w:r>
        <w:rPr>
          <w:color w:val="221F1F"/>
          <w:sz w:val="24"/>
        </w:rPr>
        <w:t>distance</w:t>
      </w:r>
      <w:r>
        <w:rPr>
          <w:color w:val="221F1F"/>
          <w:spacing w:val="2"/>
          <w:sz w:val="24"/>
        </w:rPr>
        <w:t xml:space="preserve"> </w:t>
      </w:r>
      <w:r>
        <w:rPr>
          <w:color w:val="221F1F"/>
          <w:sz w:val="24"/>
        </w:rPr>
        <w:t>to</w:t>
      </w:r>
      <w:r>
        <w:rPr>
          <w:color w:val="221F1F"/>
          <w:spacing w:val="3"/>
          <w:sz w:val="24"/>
        </w:rPr>
        <w:t xml:space="preserve"> </w:t>
      </w:r>
      <w:r>
        <w:rPr>
          <w:color w:val="221F1F"/>
          <w:spacing w:val="-4"/>
          <w:sz w:val="24"/>
        </w:rPr>
        <w:t>over</w:t>
      </w:r>
    </w:p>
    <w:p w14:paraId="3CC982B4" w14:textId="77777777" w:rsidR="00C56489" w:rsidRDefault="00533C34">
      <w:pPr>
        <w:pStyle w:val="BodyText"/>
        <w:ind w:left="220" w:right="5213"/>
        <w:jc w:val="both"/>
      </w:pPr>
      <w:r>
        <w:rPr>
          <w:color w:val="221F1F"/>
        </w:rPr>
        <w:t>25 restaurants, shopping, learning institutions and 6 entertainment venues which include APEX Entertainment, 2 performing arts centers, a comedy club, paint bar, and movie theater.</w:t>
      </w:r>
    </w:p>
    <w:p w14:paraId="668AB0E1" w14:textId="77777777" w:rsidR="00C56489" w:rsidRDefault="00C56489">
      <w:pPr>
        <w:jc w:val="both"/>
      </w:pPr>
    </w:p>
    <w:p w14:paraId="1C988EBB" w14:textId="77777777" w:rsidR="00F71BE0" w:rsidRDefault="00F71BE0">
      <w:pPr>
        <w:jc w:val="both"/>
      </w:pPr>
    </w:p>
    <w:p w14:paraId="5BD4875A" w14:textId="4D7269FD" w:rsidR="00F71BE0" w:rsidRDefault="00F71BE0">
      <w:pPr>
        <w:rPr>
          <w:sz w:val="20"/>
          <w:szCs w:val="24"/>
        </w:rPr>
      </w:pPr>
      <w:r>
        <w:rPr>
          <w:sz w:val="20"/>
        </w:rPr>
        <w:br w:type="page"/>
      </w:r>
    </w:p>
    <w:p w14:paraId="3958EFB8" w14:textId="77777777" w:rsidR="00C56489" w:rsidRDefault="00C56489">
      <w:pPr>
        <w:pStyle w:val="BodyText"/>
        <w:rPr>
          <w:sz w:val="20"/>
        </w:rPr>
      </w:pPr>
    </w:p>
    <w:p w14:paraId="03595EB1" w14:textId="77777777" w:rsidR="00C56489" w:rsidRDefault="00C56489">
      <w:pPr>
        <w:pStyle w:val="BodyText"/>
        <w:rPr>
          <w:sz w:val="20"/>
        </w:rPr>
      </w:pPr>
    </w:p>
    <w:p w14:paraId="16925B5C" w14:textId="660E72CD" w:rsidR="00C56489" w:rsidRDefault="00EE445B">
      <w:pPr>
        <w:pStyle w:val="Heading1"/>
        <w:spacing w:before="153"/>
      </w:pPr>
      <w:r>
        <w:rPr>
          <w:noProof/>
        </w:rPr>
        <mc:AlternateContent>
          <mc:Choice Requires="wps">
            <w:drawing>
              <wp:anchor distT="0" distB="0" distL="114300" distR="114300" simplePos="0" relativeHeight="251642368" behindDoc="0" locked="0" layoutInCell="1" allowOverlap="1" wp14:anchorId="35266D93" wp14:editId="07989545">
                <wp:simplePos x="0" y="0"/>
                <wp:positionH relativeFrom="page">
                  <wp:posOffset>4912360</wp:posOffset>
                </wp:positionH>
                <wp:positionV relativeFrom="paragraph">
                  <wp:posOffset>110490</wp:posOffset>
                </wp:positionV>
                <wp:extent cx="2178685" cy="2383155"/>
                <wp:effectExtent l="0" t="0" r="0" b="0"/>
                <wp:wrapNone/>
                <wp:docPr id="1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383155"/>
                        </a:xfrm>
                        <a:prstGeom prst="rect">
                          <a:avLst/>
                        </a:prstGeom>
                        <a:solidFill>
                          <a:srgbClr val="001F5F"/>
                        </a:solidFill>
                        <a:ln w="6350">
                          <a:solidFill>
                            <a:srgbClr val="000000"/>
                          </a:solidFill>
                          <a:miter lim="800000"/>
                          <a:headEnd/>
                          <a:tailEnd/>
                        </a:ln>
                      </wps:spPr>
                      <wps:txbx>
                        <w:txbxContent>
                          <w:p w14:paraId="17C363BE" w14:textId="77777777" w:rsidR="00C56489" w:rsidRDefault="00533C34">
                            <w:pPr>
                              <w:spacing w:before="76" w:line="247" w:lineRule="auto"/>
                              <w:ind w:left="142" w:right="210"/>
                              <w:rPr>
                                <w:rFonts w:ascii="Gill Sans MT"/>
                                <w:color w:val="000000"/>
                                <w:sz w:val="23"/>
                              </w:rPr>
                            </w:pPr>
                            <w:r>
                              <w:rPr>
                                <w:rFonts w:ascii="Gill Sans MT"/>
                                <w:color w:val="FFFFFF"/>
                                <w:w w:val="110"/>
                                <w:sz w:val="23"/>
                              </w:rPr>
                              <w:t>Regular</w:t>
                            </w:r>
                            <w:r>
                              <w:rPr>
                                <w:rFonts w:ascii="Gill Sans MT"/>
                                <w:color w:val="FFFFFF"/>
                                <w:spacing w:val="-10"/>
                                <w:w w:val="110"/>
                                <w:sz w:val="23"/>
                              </w:rPr>
                              <w:t xml:space="preserve"> </w:t>
                            </w:r>
                            <w:r>
                              <w:rPr>
                                <w:rFonts w:ascii="Gill Sans MT"/>
                                <w:color w:val="FFFFFF"/>
                                <w:w w:val="110"/>
                                <w:sz w:val="23"/>
                              </w:rPr>
                              <w:t>Registration</w:t>
                            </w:r>
                            <w:r>
                              <w:rPr>
                                <w:rFonts w:ascii="Gill Sans MT"/>
                                <w:color w:val="FFFFFF"/>
                                <w:spacing w:val="-12"/>
                                <w:w w:val="110"/>
                                <w:sz w:val="23"/>
                              </w:rPr>
                              <w:t xml:space="preserve"> </w:t>
                            </w:r>
                            <w:r>
                              <w:rPr>
                                <w:rFonts w:ascii="Gill Sans MT"/>
                                <w:color w:val="FFFFFF"/>
                                <w:w w:val="110"/>
                                <w:sz w:val="23"/>
                              </w:rPr>
                              <w:t>includes two lunches, breaks, &amp; Networking Reception.</w:t>
                            </w:r>
                          </w:p>
                          <w:p w14:paraId="3DD61BEF" w14:textId="77777777" w:rsidR="00C56489" w:rsidRDefault="00C56489">
                            <w:pPr>
                              <w:pStyle w:val="BodyText"/>
                              <w:spacing w:before="1"/>
                              <w:rPr>
                                <w:rFonts w:ascii="Gill Sans MT"/>
                                <w:color w:val="000000"/>
                              </w:rPr>
                            </w:pPr>
                          </w:p>
                          <w:p w14:paraId="59FA643C" w14:textId="77777777" w:rsidR="00C56489" w:rsidRDefault="00533C34">
                            <w:pPr>
                              <w:spacing w:before="1" w:line="247" w:lineRule="auto"/>
                              <w:ind w:left="142" w:right="210"/>
                              <w:rPr>
                                <w:rFonts w:ascii="Gill Sans MT"/>
                                <w:color w:val="000000"/>
                                <w:sz w:val="23"/>
                              </w:rPr>
                            </w:pPr>
                            <w:r>
                              <w:rPr>
                                <w:rFonts w:ascii="Gill Sans MT"/>
                                <w:color w:val="EC7C30"/>
                                <w:spacing w:val="-1"/>
                                <w:w w:val="87"/>
                                <w:sz w:val="23"/>
                              </w:rPr>
                              <w:t>**</w:t>
                            </w:r>
                            <w:r>
                              <w:rPr>
                                <w:rFonts w:ascii="Gill Sans MT"/>
                                <w:color w:val="FFFFFF"/>
                                <w:w w:val="205"/>
                                <w:sz w:val="23"/>
                              </w:rPr>
                              <w:t>J</w:t>
                            </w:r>
                            <w:r>
                              <w:rPr>
                                <w:rFonts w:ascii="Gill Sans MT"/>
                                <w:color w:val="FFFFFF"/>
                                <w:w w:val="87"/>
                                <w:sz w:val="23"/>
                              </w:rPr>
                              <w:t>o</w:t>
                            </w:r>
                            <w:r>
                              <w:rPr>
                                <w:rFonts w:ascii="Gill Sans MT"/>
                                <w:color w:val="FFFFFF"/>
                                <w:spacing w:val="-1"/>
                                <w:w w:val="95"/>
                                <w:sz w:val="23"/>
                              </w:rPr>
                              <w:t>i</w:t>
                            </w:r>
                            <w:r>
                              <w:rPr>
                                <w:rFonts w:ascii="Gill Sans MT"/>
                                <w:color w:val="FFFFFF"/>
                                <w:w w:val="94"/>
                                <w:sz w:val="23"/>
                              </w:rPr>
                              <w:t>n</w:t>
                            </w:r>
                            <w:r>
                              <w:rPr>
                                <w:rFonts w:ascii="Gill Sans MT"/>
                                <w:color w:val="FFFFFF"/>
                                <w:spacing w:val="-1"/>
                                <w:w w:val="109"/>
                                <w:sz w:val="23"/>
                              </w:rPr>
                              <w:t xml:space="preserve"> </w:t>
                            </w:r>
                            <w:r>
                              <w:rPr>
                                <w:rFonts w:ascii="Gill Sans MT"/>
                                <w:color w:val="FFFFFF"/>
                                <w:w w:val="110"/>
                                <w:sz w:val="23"/>
                              </w:rPr>
                              <w:t xml:space="preserve">as a member and </w:t>
                            </w:r>
                            <w:r>
                              <w:rPr>
                                <w:rFonts w:ascii="Gill Sans MT"/>
                                <w:color w:val="FFFFFF"/>
                                <w:w w:val="105"/>
                                <w:sz w:val="23"/>
                              </w:rPr>
                              <w:t xml:space="preserve">receive $150 discount on your </w:t>
                            </w:r>
                            <w:r>
                              <w:rPr>
                                <w:rFonts w:ascii="Gill Sans MT"/>
                                <w:color w:val="FFFFFF"/>
                                <w:w w:val="110"/>
                                <w:sz w:val="23"/>
                              </w:rPr>
                              <w:t xml:space="preserve">registration. Only $45 for govt/military and $95 for </w:t>
                            </w:r>
                            <w:r>
                              <w:rPr>
                                <w:rFonts w:ascii="Gill Sans MT"/>
                                <w:color w:val="FFFFFF"/>
                                <w:spacing w:val="-2"/>
                                <w:w w:val="110"/>
                                <w:sz w:val="23"/>
                              </w:rPr>
                              <w:t>industry.</w:t>
                            </w:r>
                          </w:p>
                          <w:p w14:paraId="75E4256A" w14:textId="77777777" w:rsidR="00C56489" w:rsidRDefault="00C56489">
                            <w:pPr>
                              <w:pStyle w:val="BodyText"/>
                              <w:spacing w:before="3"/>
                              <w:rPr>
                                <w:rFonts w:ascii="Gill Sans MT"/>
                                <w:color w:val="000000"/>
                              </w:rPr>
                            </w:pPr>
                          </w:p>
                          <w:p w14:paraId="4C7C489F" w14:textId="77777777" w:rsidR="00C56489" w:rsidRDefault="00533C34">
                            <w:pPr>
                              <w:spacing w:before="1" w:line="247" w:lineRule="auto"/>
                              <w:ind w:left="142" w:right="455"/>
                              <w:rPr>
                                <w:rFonts w:ascii="Gill Sans MT"/>
                                <w:color w:val="000000"/>
                                <w:sz w:val="23"/>
                              </w:rPr>
                            </w:pPr>
                            <w:r>
                              <w:rPr>
                                <w:rFonts w:ascii="Gill Sans MT"/>
                                <w:color w:val="FFFFFF"/>
                                <w:w w:val="110"/>
                                <w:sz w:val="23"/>
                              </w:rPr>
                              <w:t>NOTE:</w:t>
                            </w:r>
                            <w:r>
                              <w:rPr>
                                <w:rFonts w:ascii="Gill Sans MT"/>
                                <w:color w:val="FFFFFF"/>
                                <w:spacing w:val="-3"/>
                                <w:w w:val="110"/>
                                <w:sz w:val="23"/>
                              </w:rPr>
                              <w:t xml:space="preserve"> </w:t>
                            </w:r>
                            <w:r>
                              <w:rPr>
                                <w:rFonts w:ascii="Gill Sans MT"/>
                                <w:color w:val="FFFFFF"/>
                                <w:w w:val="110"/>
                                <w:sz w:val="23"/>
                              </w:rPr>
                              <w:t>Pre-Symposium Tutorials</w:t>
                            </w:r>
                            <w:r>
                              <w:rPr>
                                <w:rFonts w:ascii="Gill Sans MT"/>
                                <w:color w:val="FFFFFF"/>
                                <w:spacing w:val="-18"/>
                                <w:w w:val="110"/>
                                <w:sz w:val="23"/>
                              </w:rPr>
                              <w:t xml:space="preserve"> </w:t>
                            </w:r>
                            <w:r>
                              <w:rPr>
                                <w:rFonts w:ascii="Gill Sans MT"/>
                                <w:color w:val="FFFFFF"/>
                                <w:w w:val="110"/>
                                <w:sz w:val="23"/>
                              </w:rPr>
                              <w:t>require</w:t>
                            </w:r>
                            <w:r>
                              <w:rPr>
                                <w:rFonts w:ascii="Gill Sans MT"/>
                                <w:color w:val="FFFFFF"/>
                                <w:spacing w:val="-18"/>
                                <w:w w:val="110"/>
                                <w:sz w:val="23"/>
                              </w:rPr>
                              <w:t xml:space="preserve"> </w:t>
                            </w:r>
                            <w:r>
                              <w:rPr>
                                <w:rFonts w:ascii="Gill Sans MT"/>
                                <w:color w:val="FFFFFF"/>
                                <w:w w:val="110"/>
                                <w:sz w:val="23"/>
                              </w:rPr>
                              <w:t>a</w:t>
                            </w:r>
                            <w:r>
                              <w:rPr>
                                <w:rFonts w:ascii="Gill Sans MT"/>
                                <w:color w:val="FFFFFF"/>
                                <w:spacing w:val="-17"/>
                                <w:w w:val="110"/>
                                <w:sz w:val="23"/>
                              </w:rPr>
                              <w:t xml:space="preserve"> </w:t>
                            </w:r>
                            <w:r>
                              <w:rPr>
                                <w:rFonts w:ascii="Gill Sans MT"/>
                                <w:color w:val="FFFFFF"/>
                                <w:w w:val="110"/>
                                <w:sz w:val="23"/>
                              </w:rPr>
                              <w:t>separate fee from the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6D93" id="docshape43" o:spid="_x0000_s1043" type="#_x0000_t202" style="position:absolute;left:0;text-align:left;margin-left:386.8pt;margin-top:8.7pt;width:171.55pt;height:187.6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" fillcolor="#001f5f" strokeweight=".5pt">
                <v:textbox inset="0,0,0,0">
                  <w:txbxContent>
                    <w:p w14:paraId="17C363BE" w14:textId="77777777" w:rsidR="00C56489" w:rsidRDefault="00533C34">
                      <w:pPr>
                        <w:spacing w:before="76" w:line="247" w:lineRule="auto"/>
                        <w:ind w:left="142" w:right="210"/>
                        <w:rPr>
                          <w:rFonts w:ascii="Gill Sans MT"/>
                          <w:color w:val="000000"/>
                          <w:sz w:val="23"/>
                        </w:rPr>
                      </w:pPr>
                      <w:r>
                        <w:rPr>
                          <w:rFonts w:ascii="Gill Sans MT"/>
                          <w:color w:val="FFFFFF"/>
                          <w:w w:val="110"/>
                          <w:sz w:val="23"/>
                        </w:rPr>
                        <w:t>Regular</w:t>
                      </w:r>
                      <w:r>
                        <w:rPr>
                          <w:rFonts w:ascii="Gill Sans MT"/>
                          <w:color w:val="FFFFFF"/>
                          <w:spacing w:val="-10"/>
                          <w:w w:val="110"/>
                          <w:sz w:val="23"/>
                        </w:rPr>
                        <w:t xml:space="preserve"> </w:t>
                      </w:r>
                      <w:r>
                        <w:rPr>
                          <w:rFonts w:ascii="Gill Sans MT"/>
                          <w:color w:val="FFFFFF"/>
                          <w:w w:val="110"/>
                          <w:sz w:val="23"/>
                        </w:rPr>
                        <w:t>Registration</w:t>
                      </w:r>
                      <w:r>
                        <w:rPr>
                          <w:rFonts w:ascii="Gill Sans MT"/>
                          <w:color w:val="FFFFFF"/>
                          <w:spacing w:val="-12"/>
                          <w:w w:val="110"/>
                          <w:sz w:val="23"/>
                        </w:rPr>
                        <w:t xml:space="preserve"> </w:t>
                      </w:r>
                      <w:r>
                        <w:rPr>
                          <w:rFonts w:ascii="Gill Sans MT"/>
                          <w:color w:val="FFFFFF"/>
                          <w:w w:val="110"/>
                          <w:sz w:val="23"/>
                        </w:rPr>
                        <w:t>includes two lunches, breaks, &amp; Networking Reception.</w:t>
                      </w:r>
                    </w:p>
                    <w:p w14:paraId="3DD61BEF" w14:textId="77777777" w:rsidR="00C56489" w:rsidRDefault="00C56489">
                      <w:pPr>
                        <w:pStyle w:val="BodyText"/>
                        <w:spacing w:before="1"/>
                        <w:rPr>
                          <w:rFonts w:ascii="Gill Sans MT"/>
                          <w:color w:val="000000"/>
                        </w:rPr>
                      </w:pPr>
                    </w:p>
                    <w:p w14:paraId="59FA643C" w14:textId="77777777" w:rsidR="00C56489" w:rsidRDefault="00533C34">
                      <w:pPr>
                        <w:spacing w:before="1" w:line="247" w:lineRule="auto"/>
                        <w:ind w:left="142" w:right="210"/>
                        <w:rPr>
                          <w:rFonts w:ascii="Gill Sans MT"/>
                          <w:color w:val="000000"/>
                          <w:sz w:val="23"/>
                        </w:rPr>
                      </w:pPr>
                      <w:r>
                        <w:rPr>
                          <w:rFonts w:ascii="Gill Sans MT"/>
                          <w:color w:val="EC7C30"/>
                          <w:spacing w:val="-1"/>
                          <w:w w:val="87"/>
                          <w:sz w:val="23"/>
                        </w:rPr>
                        <w:t>**</w:t>
                      </w:r>
                      <w:r>
                        <w:rPr>
                          <w:rFonts w:ascii="Gill Sans MT"/>
                          <w:color w:val="FFFFFF"/>
                          <w:w w:val="205"/>
                          <w:sz w:val="23"/>
                        </w:rPr>
                        <w:t>J</w:t>
                      </w:r>
                      <w:r>
                        <w:rPr>
                          <w:rFonts w:ascii="Gill Sans MT"/>
                          <w:color w:val="FFFFFF"/>
                          <w:w w:val="87"/>
                          <w:sz w:val="23"/>
                        </w:rPr>
                        <w:t>o</w:t>
                      </w:r>
                      <w:r>
                        <w:rPr>
                          <w:rFonts w:ascii="Gill Sans MT"/>
                          <w:color w:val="FFFFFF"/>
                          <w:spacing w:val="-1"/>
                          <w:w w:val="95"/>
                          <w:sz w:val="23"/>
                        </w:rPr>
                        <w:t>i</w:t>
                      </w:r>
                      <w:r>
                        <w:rPr>
                          <w:rFonts w:ascii="Gill Sans MT"/>
                          <w:color w:val="FFFFFF"/>
                          <w:w w:val="94"/>
                          <w:sz w:val="23"/>
                        </w:rPr>
                        <w:t>n</w:t>
                      </w:r>
                      <w:r>
                        <w:rPr>
                          <w:rFonts w:ascii="Gill Sans MT"/>
                          <w:color w:val="FFFFFF"/>
                          <w:spacing w:val="-1"/>
                          <w:w w:val="109"/>
                          <w:sz w:val="23"/>
                        </w:rPr>
                        <w:t xml:space="preserve"> </w:t>
                      </w:r>
                      <w:r>
                        <w:rPr>
                          <w:rFonts w:ascii="Gill Sans MT"/>
                          <w:color w:val="FFFFFF"/>
                          <w:w w:val="110"/>
                          <w:sz w:val="23"/>
                        </w:rPr>
                        <w:t xml:space="preserve">as a member and </w:t>
                      </w:r>
                      <w:r>
                        <w:rPr>
                          <w:rFonts w:ascii="Gill Sans MT"/>
                          <w:color w:val="FFFFFF"/>
                          <w:w w:val="105"/>
                          <w:sz w:val="23"/>
                        </w:rPr>
                        <w:t xml:space="preserve">receive $150 discount on your </w:t>
                      </w:r>
                      <w:r>
                        <w:rPr>
                          <w:rFonts w:ascii="Gill Sans MT"/>
                          <w:color w:val="FFFFFF"/>
                          <w:w w:val="110"/>
                          <w:sz w:val="23"/>
                        </w:rPr>
                        <w:t xml:space="preserve">registration. Only $45 for govt/military and $95 for </w:t>
                      </w:r>
                      <w:r>
                        <w:rPr>
                          <w:rFonts w:ascii="Gill Sans MT"/>
                          <w:color w:val="FFFFFF"/>
                          <w:spacing w:val="-2"/>
                          <w:w w:val="110"/>
                          <w:sz w:val="23"/>
                        </w:rPr>
                        <w:t>industry.</w:t>
                      </w:r>
                    </w:p>
                    <w:p w14:paraId="75E4256A" w14:textId="77777777" w:rsidR="00C56489" w:rsidRDefault="00C56489">
                      <w:pPr>
                        <w:pStyle w:val="BodyText"/>
                        <w:spacing w:before="3"/>
                        <w:rPr>
                          <w:rFonts w:ascii="Gill Sans MT"/>
                          <w:color w:val="000000"/>
                        </w:rPr>
                      </w:pPr>
                    </w:p>
                    <w:p w14:paraId="4C7C489F" w14:textId="77777777" w:rsidR="00C56489" w:rsidRDefault="00533C34">
                      <w:pPr>
                        <w:spacing w:before="1" w:line="247" w:lineRule="auto"/>
                        <w:ind w:left="142" w:right="455"/>
                        <w:rPr>
                          <w:rFonts w:ascii="Gill Sans MT"/>
                          <w:color w:val="000000"/>
                          <w:sz w:val="23"/>
                        </w:rPr>
                      </w:pPr>
                      <w:r>
                        <w:rPr>
                          <w:rFonts w:ascii="Gill Sans MT"/>
                          <w:color w:val="FFFFFF"/>
                          <w:w w:val="110"/>
                          <w:sz w:val="23"/>
                        </w:rPr>
                        <w:t>NOTE:</w:t>
                      </w:r>
                      <w:r>
                        <w:rPr>
                          <w:rFonts w:ascii="Gill Sans MT"/>
                          <w:color w:val="FFFFFF"/>
                          <w:spacing w:val="-3"/>
                          <w:w w:val="110"/>
                          <w:sz w:val="23"/>
                        </w:rPr>
                        <w:t xml:space="preserve"> </w:t>
                      </w:r>
                      <w:r>
                        <w:rPr>
                          <w:rFonts w:ascii="Gill Sans MT"/>
                          <w:color w:val="FFFFFF"/>
                          <w:w w:val="110"/>
                          <w:sz w:val="23"/>
                        </w:rPr>
                        <w:t>Pre-Symposium Tutorials</w:t>
                      </w:r>
                      <w:r>
                        <w:rPr>
                          <w:rFonts w:ascii="Gill Sans MT"/>
                          <w:color w:val="FFFFFF"/>
                          <w:spacing w:val="-18"/>
                          <w:w w:val="110"/>
                          <w:sz w:val="23"/>
                        </w:rPr>
                        <w:t xml:space="preserve"> </w:t>
                      </w:r>
                      <w:r>
                        <w:rPr>
                          <w:rFonts w:ascii="Gill Sans MT"/>
                          <w:color w:val="FFFFFF"/>
                          <w:w w:val="110"/>
                          <w:sz w:val="23"/>
                        </w:rPr>
                        <w:t>require</w:t>
                      </w:r>
                      <w:r>
                        <w:rPr>
                          <w:rFonts w:ascii="Gill Sans MT"/>
                          <w:color w:val="FFFFFF"/>
                          <w:spacing w:val="-18"/>
                          <w:w w:val="110"/>
                          <w:sz w:val="23"/>
                        </w:rPr>
                        <w:t xml:space="preserve"> </w:t>
                      </w:r>
                      <w:r>
                        <w:rPr>
                          <w:rFonts w:ascii="Gill Sans MT"/>
                          <w:color w:val="FFFFFF"/>
                          <w:w w:val="110"/>
                          <w:sz w:val="23"/>
                        </w:rPr>
                        <w:t>a</w:t>
                      </w:r>
                      <w:r>
                        <w:rPr>
                          <w:rFonts w:ascii="Gill Sans MT"/>
                          <w:color w:val="FFFFFF"/>
                          <w:spacing w:val="-17"/>
                          <w:w w:val="110"/>
                          <w:sz w:val="23"/>
                        </w:rPr>
                        <w:t xml:space="preserve"> </w:t>
                      </w:r>
                      <w:r>
                        <w:rPr>
                          <w:rFonts w:ascii="Gill Sans MT"/>
                          <w:color w:val="FFFFFF"/>
                          <w:w w:val="110"/>
                          <w:sz w:val="23"/>
                        </w:rPr>
                        <w:t>separate fee from the Workshop.</w:t>
                      </w:r>
                    </w:p>
                  </w:txbxContent>
                </v:textbox>
                <w10:wrap anchorx="page"/>
              </v:shape>
            </w:pict>
          </mc:Fallback>
        </mc:AlternateContent>
      </w:r>
      <w:r w:rsidR="00533C34">
        <w:rPr>
          <w:color w:val="1E418E"/>
        </w:rPr>
        <w:t>Registration</w:t>
      </w:r>
      <w:r w:rsidR="00533C34">
        <w:rPr>
          <w:color w:val="1E418E"/>
          <w:spacing w:val="-3"/>
        </w:rPr>
        <w:t xml:space="preserve"> </w:t>
      </w:r>
      <w:r w:rsidR="00533C34">
        <w:rPr>
          <w:color w:val="1E418E"/>
          <w:spacing w:val="-2"/>
        </w:rPr>
        <w:t>Information</w:t>
      </w:r>
    </w:p>
    <w:p w14:paraId="07C78E99" w14:textId="77777777" w:rsidR="00C56489" w:rsidRDefault="00533C34">
      <w:pPr>
        <w:pStyle w:val="Heading4"/>
        <w:spacing w:before="279"/>
      </w:pPr>
      <w:r>
        <w:t>Early</w:t>
      </w:r>
      <w:r>
        <w:rPr>
          <w:spacing w:val="-3"/>
        </w:rPr>
        <w:t xml:space="preserve"> </w:t>
      </w:r>
      <w:r>
        <w:t>Registration</w:t>
      </w:r>
      <w:r>
        <w:rPr>
          <w:spacing w:val="-3"/>
        </w:rPr>
        <w:t xml:space="preserve"> </w:t>
      </w:r>
      <w:r>
        <w:t>prior</w:t>
      </w:r>
      <w:r>
        <w:rPr>
          <w:spacing w:val="-3"/>
        </w:rPr>
        <w:t xml:space="preserve"> </w:t>
      </w:r>
      <w:r>
        <w:t>to</w:t>
      </w:r>
      <w:r>
        <w:rPr>
          <w:spacing w:val="-1"/>
        </w:rPr>
        <w:t xml:space="preserve"> </w:t>
      </w:r>
      <w:r>
        <w:t>August</w:t>
      </w:r>
      <w:r>
        <w:rPr>
          <w:spacing w:val="-1"/>
        </w:rPr>
        <w:t xml:space="preserve"> </w:t>
      </w:r>
      <w:r>
        <w:rPr>
          <w:spacing w:val="-5"/>
        </w:rPr>
        <w:t>19</w:t>
      </w:r>
    </w:p>
    <w:p w14:paraId="0DB64393" w14:textId="77777777" w:rsidR="00C56489" w:rsidRDefault="00533C34">
      <w:pPr>
        <w:pStyle w:val="BodyText"/>
        <w:ind w:left="220"/>
      </w:pPr>
      <w:r>
        <w:t>$645</w:t>
      </w:r>
      <w:r>
        <w:rPr>
          <w:spacing w:val="-2"/>
        </w:rPr>
        <w:t xml:space="preserve"> </w:t>
      </w:r>
      <w:r>
        <w:t>- Regular</w:t>
      </w:r>
      <w:r>
        <w:rPr>
          <w:spacing w:val="-1"/>
        </w:rPr>
        <w:t xml:space="preserve"> </w:t>
      </w:r>
      <w:r>
        <w:rPr>
          <w:spacing w:val="-2"/>
        </w:rPr>
        <w:t>Registration</w:t>
      </w:r>
    </w:p>
    <w:p w14:paraId="244B1687" w14:textId="77777777" w:rsidR="00C56489" w:rsidRDefault="00533C34">
      <w:pPr>
        <w:pStyle w:val="BodyText"/>
        <w:ind w:left="220"/>
      </w:pPr>
      <w:r>
        <w:t>$495</w:t>
      </w:r>
      <w:r>
        <w:rPr>
          <w:spacing w:val="-3"/>
        </w:rPr>
        <w:t xml:space="preserve"> </w:t>
      </w:r>
      <w:r>
        <w:t>-</w:t>
      </w:r>
      <w:r>
        <w:rPr>
          <w:spacing w:val="-1"/>
        </w:rPr>
        <w:t xml:space="preserve"> </w:t>
      </w:r>
      <w:r>
        <w:t>ITEA</w:t>
      </w:r>
      <w:r>
        <w:rPr>
          <w:spacing w:val="-3"/>
        </w:rPr>
        <w:t xml:space="preserve"> </w:t>
      </w:r>
      <w:r>
        <w:t>Member</w:t>
      </w:r>
      <w:r>
        <w:rPr>
          <w:spacing w:val="-3"/>
        </w:rPr>
        <w:t xml:space="preserve"> </w:t>
      </w:r>
      <w:r>
        <w:t>/</w:t>
      </w:r>
      <w:r>
        <w:rPr>
          <w:spacing w:val="-1"/>
        </w:rPr>
        <w:t xml:space="preserve"> </w:t>
      </w:r>
      <w:r>
        <w:t>Government</w:t>
      </w:r>
      <w:r>
        <w:rPr>
          <w:spacing w:val="-2"/>
        </w:rPr>
        <w:t xml:space="preserve"> </w:t>
      </w:r>
      <w:r>
        <w:t>Employee</w:t>
      </w:r>
      <w:r>
        <w:rPr>
          <w:spacing w:val="-3"/>
        </w:rPr>
        <w:t xml:space="preserve"> </w:t>
      </w:r>
      <w:r>
        <w:t>/</w:t>
      </w:r>
      <w:r>
        <w:rPr>
          <w:spacing w:val="-1"/>
        </w:rPr>
        <w:t xml:space="preserve"> </w:t>
      </w:r>
      <w:r>
        <w:t>Active Duty</w:t>
      </w:r>
      <w:r>
        <w:rPr>
          <w:spacing w:val="-4"/>
        </w:rPr>
        <w:t xml:space="preserve"> </w:t>
      </w:r>
      <w:r>
        <w:rPr>
          <w:spacing w:val="-2"/>
        </w:rPr>
        <w:t>Military</w:t>
      </w:r>
    </w:p>
    <w:p w14:paraId="6FABEE64" w14:textId="77777777" w:rsidR="00C56489" w:rsidRDefault="00C56489">
      <w:pPr>
        <w:pStyle w:val="BodyText"/>
        <w:rPr>
          <w:sz w:val="23"/>
        </w:rPr>
      </w:pPr>
    </w:p>
    <w:p w14:paraId="31E558C2" w14:textId="77777777" w:rsidR="00C56489" w:rsidRDefault="00533C34">
      <w:pPr>
        <w:pStyle w:val="Heading4"/>
      </w:pPr>
      <w:r>
        <w:t>Regular</w:t>
      </w:r>
      <w:r>
        <w:rPr>
          <w:spacing w:val="-3"/>
        </w:rPr>
        <w:t xml:space="preserve"> </w:t>
      </w:r>
      <w:r>
        <w:t>Registration</w:t>
      </w:r>
      <w:r>
        <w:rPr>
          <w:spacing w:val="-5"/>
        </w:rPr>
        <w:t xml:space="preserve"> </w:t>
      </w:r>
      <w:r>
        <w:t>August</w:t>
      </w:r>
      <w:r>
        <w:rPr>
          <w:spacing w:val="-4"/>
        </w:rPr>
        <w:t xml:space="preserve"> </w:t>
      </w:r>
      <w:r>
        <w:t>20-September</w:t>
      </w:r>
      <w:r>
        <w:rPr>
          <w:spacing w:val="-2"/>
        </w:rPr>
        <w:t xml:space="preserve"> </w:t>
      </w:r>
      <w:r>
        <w:rPr>
          <w:spacing w:val="-10"/>
        </w:rPr>
        <w:t>9</w:t>
      </w:r>
    </w:p>
    <w:p w14:paraId="468AC9A4" w14:textId="77777777" w:rsidR="00C56489" w:rsidRDefault="00533C34">
      <w:pPr>
        <w:pStyle w:val="BodyText"/>
        <w:ind w:left="219"/>
      </w:pPr>
      <w:r>
        <w:t>$745</w:t>
      </w:r>
      <w:r>
        <w:rPr>
          <w:spacing w:val="-2"/>
        </w:rPr>
        <w:t xml:space="preserve"> </w:t>
      </w:r>
      <w:r>
        <w:t>- Regular</w:t>
      </w:r>
      <w:r>
        <w:rPr>
          <w:spacing w:val="-1"/>
        </w:rPr>
        <w:t xml:space="preserve"> </w:t>
      </w:r>
      <w:r>
        <w:rPr>
          <w:spacing w:val="-2"/>
        </w:rPr>
        <w:t>Registration</w:t>
      </w:r>
    </w:p>
    <w:p w14:paraId="55667723" w14:textId="77777777" w:rsidR="00C56489" w:rsidRDefault="00533C34">
      <w:pPr>
        <w:pStyle w:val="BodyText"/>
        <w:ind w:left="219"/>
      </w:pPr>
      <w:r>
        <w:t>$595</w:t>
      </w:r>
      <w:r>
        <w:rPr>
          <w:spacing w:val="-3"/>
        </w:rPr>
        <w:t xml:space="preserve"> </w:t>
      </w:r>
      <w:r>
        <w:t>-</w:t>
      </w:r>
      <w:r>
        <w:rPr>
          <w:spacing w:val="-1"/>
        </w:rPr>
        <w:t xml:space="preserve"> </w:t>
      </w:r>
      <w:r>
        <w:t>ITEA</w:t>
      </w:r>
      <w:r>
        <w:rPr>
          <w:spacing w:val="-3"/>
        </w:rPr>
        <w:t xml:space="preserve"> </w:t>
      </w:r>
      <w:r>
        <w:t>Member</w:t>
      </w:r>
      <w:r>
        <w:rPr>
          <w:spacing w:val="-3"/>
        </w:rPr>
        <w:t xml:space="preserve"> </w:t>
      </w:r>
      <w:r>
        <w:t>/</w:t>
      </w:r>
      <w:r>
        <w:rPr>
          <w:spacing w:val="-1"/>
        </w:rPr>
        <w:t xml:space="preserve"> </w:t>
      </w:r>
      <w:r>
        <w:t>Government</w:t>
      </w:r>
      <w:r>
        <w:rPr>
          <w:spacing w:val="-2"/>
        </w:rPr>
        <w:t xml:space="preserve"> </w:t>
      </w:r>
      <w:r>
        <w:t>Employee</w:t>
      </w:r>
      <w:r>
        <w:rPr>
          <w:spacing w:val="-3"/>
        </w:rPr>
        <w:t xml:space="preserve"> </w:t>
      </w:r>
      <w:r>
        <w:t>/</w:t>
      </w:r>
      <w:r>
        <w:rPr>
          <w:spacing w:val="-1"/>
        </w:rPr>
        <w:t xml:space="preserve"> </w:t>
      </w:r>
      <w:r>
        <w:t>Active Duty</w:t>
      </w:r>
      <w:r>
        <w:rPr>
          <w:spacing w:val="-4"/>
        </w:rPr>
        <w:t xml:space="preserve"> </w:t>
      </w:r>
      <w:r>
        <w:rPr>
          <w:spacing w:val="-2"/>
        </w:rPr>
        <w:t>Military</w:t>
      </w:r>
    </w:p>
    <w:p w14:paraId="56F55C65" w14:textId="77777777" w:rsidR="00C56489" w:rsidRDefault="00C56489">
      <w:pPr>
        <w:pStyle w:val="BodyText"/>
        <w:spacing w:before="9"/>
        <w:rPr>
          <w:sz w:val="22"/>
        </w:rPr>
      </w:pPr>
    </w:p>
    <w:p w14:paraId="1DE67100" w14:textId="77777777" w:rsidR="00C56489" w:rsidRDefault="00533C34">
      <w:pPr>
        <w:pStyle w:val="Heading4"/>
      </w:pPr>
      <w:r>
        <w:t>Late</w:t>
      </w:r>
      <w:r>
        <w:rPr>
          <w:spacing w:val="-4"/>
        </w:rPr>
        <w:t xml:space="preserve"> </w:t>
      </w:r>
      <w:r>
        <w:t>Registration</w:t>
      </w:r>
      <w:r>
        <w:rPr>
          <w:spacing w:val="-3"/>
        </w:rPr>
        <w:t xml:space="preserve"> </w:t>
      </w:r>
      <w:r>
        <w:t>after</w:t>
      </w:r>
      <w:r>
        <w:rPr>
          <w:spacing w:val="-2"/>
        </w:rPr>
        <w:t xml:space="preserve"> </w:t>
      </w:r>
      <w:r>
        <w:t>September</w:t>
      </w:r>
      <w:r>
        <w:rPr>
          <w:spacing w:val="-1"/>
        </w:rPr>
        <w:t xml:space="preserve"> </w:t>
      </w:r>
      <w:r>
        <w:rPr>
          <w:spacing w:val="-10"/>
        </w:rPr>
        <w:t>9</w:t>
      </w:r>
    </w:p>
    <w:p w14:paraId="2C89CC77" w14:textId="77777777" w:rsidR="00C56489" w:rsidRDefault="00533C34">
      <w:pPr>
        <w:pStyle w:val="BodyText"/>
        <w:ind w:left="220"/>
      </w:pPr>
      <w:r>
        <w:t>$845</w:t>
      </w:r>
      <w:r>
        <w:rPr>
          <w:spacing w:val="-2"/>
        </w:rPr>
        <w:t xml:space="preserve"> </w:t>
      </w:r>
      <w:r>
        <w:t>- Regular</w:t>
      </w:r>
      <w:r>
        <w:rPr>
          <w:spacing w:val="-1"/>
        </w:rPr>
        <w:t xml:space="preserve"> </w:t>
      </w:r>
      <w:r>
        <w:rPr>
          <w:spacing w:val="-2"/>
        </w:rPr>
        <w:t>Registration</w:t>
      </w:r>
    </w:p>
    <w:p w14:paraId="3D75C54D" w14:textId="77777777" w:rsidR="00C56489" w:rsidRDefault="00533C34">
      <w:pPr>
        <w:pStyle w:val="BodyText"/>
        <w:spacing w:before="2"/>
        <w:ind w:left="220"/>
      </w:pPr>
      <w:r>
        <w:t>$695</w:t>
      </w:r>
      <w:r>
        <w:rPr>
          <w:spacing w:val="-3"/>
        </w:rPr>
        <w:t xml:space="preserve"> </w:t>
      </w:r>
      <w:r>
        <w:t>-</w:t>
      </w:r>
      <w:r>
        <w:rPr>
          <w:spacing w:val="-1"/>
        </w:rPr>
        <w:t xml:space="preserve"> </w:t>
      </w:r>
      <w:r>
        <w:t>ITEA</w:t>
      </w:r>
      <w:r>
        <w:rPr>
          <w:spacing w:val="-3"/>
        </w:rPr>
        <w:t xml:space="preserve"> </w:t>
      </w:r>
      <w:r>
        <w:t>Member</w:t>
      </w:r>
      <w:r>
        <w:rPr>
          <w:spacing w:val="-3"/>
        </w:rPr>
        <w:t xml:space="preserve"> </w:t>
      </w:r>
      <w:r>
        <w:t>/</w:t>
      </w:r>
      <w:r>
        <w:rPr>
          <w:spacing w:val="-1"/>
        </w:rPr>
        <w:t xml:space="preserve"> </w:t>
      </w:r>
      <w:r>
        <w:t>Government</w:t>
      </w:r>
      <w:r>
        <w:rPr>
          <w:spacing w:val="-2"/>
        </w:rPr>
        <w:t xml:space="preserve"> </w:t>
      </w:r>
      <w:r>
        <w:t>Employee</w:t>
      </w:r>
      <w:r>
        <w:rPr>
          <w:spacing w:val="-3"/>
        </w:rPr>
        <w:t xml:space="preserve"> </w:t>
      </w:r>
      <w:r>
        <w:t>/</w:t>
      </w:r>
      <w:r>
        <w:rPr>
          <w:spacing w:val="-1"/>
        </w:rPr>
        <w:t xml:space="preserve"> </w:t>
      </w:r>
      <w:r>
        <w:t>Active Duty</w:t>
      </w:r>
      <w:r>
        <w:rPr>
          <w:spacing w:val="-4"/>
        </w:rPr>
        <w:t xml:space="preserve"> </w:t>
      </w:r>
      <w:r>
        <w:rPr>
          <w:spacing w:val="-2"/>
        </w:rPr>
        <w:t>Military</w:t>
      </w:r>
    </w:p>
    <w:p w14:paraId="6A1EED2B" w14:textId="77777777" w:rsidR="00C56489" w:rsidRDefault="00C56489">
      <w:pPr>
        <w:pStyle w:val="BodyText"/>
        <w:spacing w:before="10"/>
        <w:rPr>
          <w:sz w:val="22"/>
        </w:rPr>
      </w:pPr>
    </w:p>
    <w:p w14:paraId="3F7D6E6D" w14:textId="77777777" w:rsidR="00C56489" w:rsidRDefault="00533C34">
      <w:pPr>
        <w:ind w:left="220" w:right="715"/>
        <w:rPr>
          <w:sz w:val="24"/>
        </w:rPr>
      </w:pPr>
      <w:r>
        <w:rPr>
          <w:b/>
          <w:sz w:val="24"/>
        </w:rPr>
        <w:t>Early</w:t>
      </w:r>
      <w:r>
        <w:rPr>
          <w:b/>
          <w:spacing w:val="-4"/>
          <w:sz w:val="24"/>
        </w:rPr>
        <w:t xml:space="preserve"> </w:t>
      </w:r>
      <w:r>
        <w:rPr>
          <w:b/>
          <w:sz w:val="24"/>
        </w:rPr>
        <w:t>T&amp;E</w:t>
      </w:r>
      <w:r>
        <w:rPr>
          <w:b/>
          <w:spacing w:val="-3"/>
          <w:sz w:val="24"/>
        </w:rPr>
        <w:t xml:space="preserve"> </w:t>
      </w:r>
      <w:r>
        <w:rPr>
          <w:b/>
          <w:sz w:val="24"/>
        </w:rPr>
        <w:t>Career</w:t>
      </w:r>
      <w:r>
        <w:rPr>
          <w:b/>
          <w:spacing w:val="-2"/>
          <w:sz w:val="24"/>
        </w:rPr>
        <w:t xml:space="preserve"> </w:t>
      </w:r>
      <w:r>
        <w:rPr>
          <w:b/>
          <w:sz w:val="24"/>
        </w:rPr>
        <w:t>Professional</w:t>
      </w:r>
      <w:r>
        <w:rPr>
          <w:b/>
          <w:spacing w:val="-2"/>
          <w:sz w:val="24"/>
        </w:rPr>
        <w:t xml:space="preserve"> </w:t>
      </w:r>
      <w:r>
        <w:rPr>
          <w:b/>
          <w:sz w:val="24"/>
        </w:rPr>
        <w:t>(less</w:t>
      </w:r>
      <w:r>
        <w:rPr>
          <w:b/>
          <w:spacing w:val="-3"/>
          <w:sz w:val="24"/>
        </w:rPr>
        <w:t xml:space="preserve"> </w:t>
      </w:r>
      <w:r>
        <w:rPr>
          <w:b/>
          <w:sz w:val="24"/>
        </w:rPr>
        <w:t>than</w:t>
      </w:r>
      <w:r>
        <w:rPr>
          <w:b/>
          <w:spacing w:val="-3"/>
          <w:sz w:val="24"/>
        </w:rPr>
        <w:t xml:space="preserve"> </w:t>
      </w:r>
      <w:r>
        <w:rPr>
          <w:b/>
          <w:sz w:val="24"/>
        </w:rPr>
        <w:t>5</w:t>
      </w:r>
      <w:r>
        <w:rPr>
          <w:b/>
          <w:spacing w:val="-5"/>
          <w:sz w:val="24"/>
        </w:rPr>
        <w:t xml:space="preserve"> </w:t>
      </w:r>
      <w:r>
        <w:rPr>
          <w:b/>
          <w:sz w:val="24"/>
        </w:rPr>
        <w:t>years</w:t>
      </w:r>
      <w:r>
        <w:rPr>
          <w:b/>
          <w:spacing w:val="-3"/>
          <w:sz w:val="24"/>
        </w:rPr>
        <w:t xml:space="preserve"> </w:t>
      </w:r>
      <w:r>
        <w:rPr>
          <w:b/>
          <w:sz w:val="24"/>
        </w:rPr>
        <w:t>of</w:t>
      </w:r>
      <w:r>
        <w:rPr>
          <w:b/>
          <w:spacing w:val="-3"/>
          <w:sz w:val="24"/>
        </w:rPr>
        <w:t xml:space="preserve"> </w:t>
      </w:r>
      <w:r>
        <w:rPr>
          <w:b/>
          <w:sz w:val="24"/>
        </w:rPr>
        <w:t>T&amp;E</w:t>
      </w:r>
      <w:r>
        <w:rPr>
          <w:b/>
          <w:spacing w:val="-3"/>
          <w:sz w:val="24"/>
        </w:rPr>
        <w:t xml:space="preserve"> </w:t>
      </w:r>
      <w:r>
        <w:rPr>
          <w:b/>
          <w:sz w:val="24"/>
        </w:rPr>
        <w:t>experience)</w:t>
      </w:r>
      <w:r>
        <w:rPr>
          <w:b/>
          <w:spacing w:val="-4"/>
          <w:sz w:val="24"/>
        </w:rPr>
        <w:t xml:space="preserve"> </w:t>
      </w:r>
      <w:r>
        <w:rPr>
          <w:b/>
          <w:sz w:val="24"/>
        </w:rPr>
        <w:t>VERIFICATION</w:t>
      </w:r>
      <w:r>
        <w:rPr>
          <w:b/>
          <w:spacing w:val="-3"/>
          <w:sz w:val="24"/>
        </w:rPr>
        <w:t xml:space="preserve"> </w:t>
      </w:r>
      <w:r>
        <w:rPr>
          <w:b/>
          <w:sz w:val="24"/>
        </w:rPr>
        <w:t>REQUIRED</w:t>
      </w:r>
      <w:r>
        <w:rPr>
          <w:b/>
          <w:spacing w:val="-4"/>
          <w:sz w:val="24"/>
        </w:rPr>
        <w:t xml:space="preserve"> </w:t>
      </w:r>
      <w:r>
        <w:rPr>
          <w:sz w:val="24"/>
        </w:rPr>
        <w:t>–</w:t>
      </w:r>
      <w:r>
        <w:rPr>
          <w:spacing w:val="-2"/>
          <w:sz w:val="24"/>
        </w:rPr>
        <w:t xml:space="preserve"> </w:t>
      </w:r>
      <w:r>
        <w:rPr>
          <w:sz w:val="24"/>
        </w:rPr>
        <w:t>Includes two Lunches, two breaks, and the Networking Reception.</w:t>
      </w:r>
    </w:p>
    <w:p w14:paraId="4A022357" w14:textId="77777777" w:rsidR="00C56489" w:rsidRDefault="00533C34">
      <w:pPr>
        <w:pStyle w:val="BodyText"/>
        <w:spacing w:line="293" w:lineRule="exact"/>
        <w:ind w:left="220"/>
      </w:pPr>
      <w:r>
        <w:t>$ 95</w:t>
      </w:r>
      <w:r>
        <w:rPr>
          <w:spacing w:val="-2"/>
        </w:rPr>
        <w:t xml:space="preserve"> </w:t>
      </w:r>
      <w:r>
        <w:t>– Early</w:t>
      </w:r>
      <w:r>
        <w:rPr>
          <w:spacing w:val="-1"/>
        </w:rPr>
        <w:t xml:space="preserve"> </w:t>
      </w:r>
      <w:r>
        <w:t>registration</w:t>
      </w:r>
      <w:r>
        <w:rPr>
          <w:spacing w:val="-2"/>
        </w:rPr>
        <w:t xml:space="preserve"> </w:t>
      </w:r>
      <w:r>
        <w:t>prior</w:t>
      </w:r>
      <w:r>
        <w:rPr>
          <w:spacing w:val="-3"/>
        </w:rPr>
        <w:t xml:space="preserve"> </w:t>
      </w:r>
      <w:r>
        <w:t>to</w:t>
      </w:r>
      <w:r>
        <w:rPr>
          <w:spacing w:val="-3"/>
        </w:rPr>
        <w:t xml:space="preserve"> </w:t>
      </w:r>
      <w:r>
        <w:t>August</w:t>
      </w:r>
      <w:r>
        <w:rPr>
          <w:spacing w:val="-1"/>
        </w:rPr>
        <w:t xml:space="preserve"> </w:t>
      </w:r>
      <w:r>
        <w:rPr>
          <w:spacing w:val="-4"/>
        </w:rPr>
        <w:t>19</w:t>
      </w:r>
      <w:r>
        <w:rPr>
          <w:spacing w:val="-4"/>
          <w:vertAlign w:val="superscript"/>
        </w:rPr>
        <w:t>th</w:t>
      </w:r>
    </w:p>
    <w:p w14:paraId="4F128EFB" w14:textId="77777777" w:rsidR="00C56489" w:rsidRDefault="00533C34">
      <w:pPr>
        <w:pStyle w:val="BodyText"/>
        <w:spacing w:before="2"/>
        <w:ind w:left="219"/>
      </w:pPr>
      <w:r>
        <w:t>$195</w:t>
      </w:r>
      <w:r>
        <w:rPr>
          <w:spacing w:val="-3"/>
        </w:rPr>
        <w:t xml:space="preserve"> </w:t>
      </w:r>
      <w:r>
        <w:t>–</w:t>
      </w:r>
      <w:r>
        <w:rPr>
          <w:spacing w:val="-1"/>
        </w:rPr>
        <w:t xml:space="preserve"> </w:t>
      </w:r>
      <w:r>
        <w:t>Registration</w:t>
      </w:r>
      <w:r>
        <w:rPr>
          <w:spacing w:val="-3"/>
        </w:rPr>
        <w:t xml:space="preserve"> </w:t>
      </w:r>
      <w:r>
        <w:t>August</w:t>
      </w:r>
      <w:r>
        <w:rPr>
          <w:spacing w:val="-1"/>
        </w:rPr>
        <w:t xml:space="preserve"> </w:t>
      </w:r>
      <w:r>
        <w:t>20</w:t>
      </w:r>
      <w:r>
        <w:rPr>
          <w:vertAlign w:val="superscript"/>
        </w:rPr>
        <w:t>th</w:t>
      </w:r>
      <w:r>
        <w:rPr>
          <w:spacing w:val="-4"/>
        </w:rPr>
        <w:t xml:space="preserve"> </w:t>
      </w:r>
      <w:r>
        <w:t>– September</w:t>
      </w:r>
      <w:r>
        <w:rPr>
          <w:spacing w:val="-4"/>
        </w:rPr>
        <w:t xml:space="preserve"> </w:t>
      </w:r>
      <w:r>
        <w:rPr>
          <w:spacing w:val="-5"/>
        </w:rPr>
        <w:t>9</w:t>
      </w:r>
      <w:r>
        <w:rPr>
          <w:spacing w:val="-5"/>
          <w:vertAlign w:val="superscript"/>
        </w:rPr>
        <w:t>th</w:t>
      </w:r>
    </w:p>
    <w:p w14:paraId="16040CE0" w14:textId="77777777" w:rsidR="00C56489" w:rsidRDefault="00533C34">
      <w:pPr>
        <w:pStyle w:val="BodyText"/>
        <w:ind w:left="220" w:right="6589"/>
      </w:pPr>
      <w:r>
        <w:t>$295</w:t>
      </w:r>
      <w:r>
        <w:rPr>
          <w:spacing w:val="-7"/>
        </w:rPr>
        <w:t xml:space="preserve"> </w:t>
      </w:r>
      <w:r>
        <w:t>–</w:t>
      </w:r>
      <w:r>
        <w:rPr>
          <w:spacing w:val="-5"/>
        </w:rPr>
        <w:t xml:space="preserve"> </w:t>
      </w:r>
      <w:r>
        <w:t>Late</w:t>
      </w:r>
      <w:r>
        <w:rPr>
          <w:spacing w:val="-5"/>
        </w:rPr>
        <w:t xml:space="preserve"> </w:t>
      </w:r>
      <w:r>
        <w:t>Registration</w:t>
      </w:r>
      <w:r>
        <w:rPr>
          <w:spacing w:val="-9"/>
        </w:rPr>
        <w:t xml:space="preserve"> </w:t>
      </w:r>
      <w:r>
        <w:t>after</w:t>
      </w:r>
      <w:r>
        <w:rPr>
          <w:spacing w:val="-7"/>
        </w:rPr>
        <w:t xml:space="preserve"> </w:t>
      </w:r>
      <w:r>
        <w:t>September</w:t>
      </w:r>
      <w:r>
        <w:rPr>
          <w:spacing w:val="-7"/>
        </w:rPr>
        <w:t xml:space="preserve"> </w:t>
      </w:r>
      <w:r>
        <w:t>9</w:t>
      </w:r>
      <w:r>
        <w:rPr>
          <w:vertAlign w:val="superscript"/>
        </w:rPr>
        <w:t>th</w:t>
      </w:r>
      <w:r>
        <w:t xml:space="preserve"> </w:t>
      </w:r>
      <w:hyperlink r:id="rId33">
        <w:r>
          <w:rPr>
            <w:color w:val="0562C1"/>
            <w:u w:val="single" w:color="0562C1"/>
          </w:rPr>
          <w:t>Download verification form here</w:t>
        </w:r>
      </w:hyperlink>
    </w:p>
    <w:p w14:paraId="346EB11C" w14:textId="77777777" w:rsidR="00C56489" w:rsidRDefault="00C56489">
      <w:pPr>
        <w:pStyle w:val="BodyText"/>
        <w:spacing w:before="7"/>
        <w:rPr>
          <w:sz w:val="18"/>
        </w:rPr>
      </w:pPr>
    </w:p>
    <w:p w14:paraId="158D60CE" w14:textId="77777777" w:rsidR="00C56489" w:rsidRDefault="00533C34">
      <w:pPr>
        <w:pStyle w:val="Heading4"/>
        <w:spacing w:before="51"/>
      </w:pPr>
      <w:r>
        <w:t>Pre-Workshop</w:t>
      </w:r>
      <w:r>
        <w:rPr>
          <w:spacing w:val="-5"/>
        </w:rPr>
        <w:t xml:space="preserve"> </w:t>
      </w:r>
      <w:r>
        <w:t>Tutorials</w:t>
      </w:r>
      <w:r>
        <w:rPr>
          <w:spacing w:val="49"/>
        </w:rPr>
        <w:t xml:space="preserve"> </w:t>
      </w:r>
      <w:r>
        <w:t>(requires a</w:t>
      </w:r>
      <w:r>
        <w:rPr>
          <w:spacing w:val="-1"/>
        </w:rPr>
        <w:t xml:space="preserve"> </w:t>
      </w:r>
      <w:r>
        <w:t>separate</w:t>
      </w:r>
      <w:r>
        <w:rPr>
          <w:spacing w:val="-4"/>
        </w:rPr>
        <w:t xml:space="preserve"> </w:t>
      </w:r>
      <w:r>
        <w:t>fee</w:t>
      </w:r>
      <w:r>
        <w:rPr>
          <w:spacing w:val="-1"/>
        </w:rPr>
        <w:t xml:space="preserve"> </w:t>
      </w:r>
      <w:r>
        <w:t>from</w:t>
      </w:r>
      <w:r>
        <w:rPr>
          <w:spacing w:val="-4"/>
        </w:rPr>
        <w:t xml:space="preserve"> </w:t>
      </w:r>
      <w:r>
        <w:t>the</w:t>
      </w:r>
      <w:r>
        <w:rPr>
          <w:spacing w:val="-4"/>
        </w:rPr>
        <w:t xml:space="preserve"> </w:t>
      </w:r>
      <w:r>
        <w:rPr>
          <w:spacing w:val="-2"/>
        </w:rPr>
        <w:t>Workshop)</w:t>
      </w:r>
    </w:p>
    <w:p w14:paraId="6BC78C4F" w14:textId="77777777" w:rsidR="00C56489" w:rsidRDefault="00533C34">
      <w:pPr>
        <w:pStyle w:val="BodyText"/>
        <w:ind w:left="220"/>
      </w:pPr>
      <w:r>
        <w:t>Single</w:t>
      </w:r>
      <w:r>
        <w:rPr>
          <w:spacing w:val="-1"/>
        </w:rPr>
        <w:t xml:space="preserve"> </w:t>
      </w:r>
      <w:r>
        <w:t>Tutorial</w:t>
      </w:r>
      <w:r>
        <w:rPr>
          <w:spacing w:val="-3"/>
        </w:rPr>
        <w:t xml:space="preserve"> </w:t>
      </w:r>
      <w:r>
        <w:t>- $205,</w:t>
      </w:r>
      <w:r>
        <w:rPr>
          <w:spacing w:val="-4"/>
        </w:rPr>
        <w:t xml:space="preserve"> </w:t>
      </w:r>
      <w:r>
        <w:t>Two Tutorials</w:t>
      </w:r>
      <w:r>
        <w:rPr>
          <w:spacing w:val="-3"/>
        </w:rPr>
        <w:t xml:space="preserve"> </w:t>
      </w:r>
      <w:r>
        <w:t xml:space="preserve">- </w:t>
      </w:r>
      <w:r>
        <w:rPr>
          <w:spacing w:val="-4"/>
        </w:rPr>
        <w:t>$385</w:t>
      </w:r>
    </w:p>
    <w:p w14:paraId="615EABDB" w14:textId="77777777" w:rsidR="00C56489" w:rsidRDefault="00C56489">
      <w:pPr>
        <w:pStyle w:val="BodyText"/>
        <w:rPr>
          <w:sz w:val="23"/>
        </w:rPr>
      </w:pPr>
    </w:p>
    <w:p w14:paraId="07F3E5D3" w14:textId="77777777" w:rsidR="00C56489" w:rsidRDefault="00533C34">
      <w:pPr>
        <w:pStyle w:val="Heading4"/>
      </w:pPr>
      <w:r>
        <w:t xml:space="preserve">Special </w:t>
      </w:r>
      <w:r>
        <w:rPr>
          <w:spacing w:val="-2"/>
        </w:rPr>
        <w:t>Registrations</w:t>
      </w:r>
    </w:p>
    <w:p w14:paraId="32C48D65" w14:textId="77777777" w:rsidR="00C56489" w:rsidRDefault="00C56489">
      <w:pPr>
        <w:pStyle w:val="BodyText"/>
        <w:spacing w:before="1"/>
        <w:rPr>
          <w:b/>
          <w:sz w:val="23"/>
        </w:rPr>
      </w:pPr>
    </w:p>
    <w:p w14:paraId="397128F1" w14:textId="77777777" w:rsidR="00C56489" w:rsidRDefault="00533C34">
      <w:pPr>
        <w:pStyle w:val="ListParagraph"/>
        <w:numPr>
          <w:ilvl w:val="0"/>
          <w:numId w:val="1"/>
        </w:numPr>
        <w:tabs>
          <w:tab w:val="left" w:pos="939"/>
          <w:tab w:val="left" w:pos="940"/>
        </w:tabs>
        <w:rPr>
          <w:sz w:val="24"/>
        </w:rPr>
      </w:pPr>
      <w:r>
        <w:rPr>
          <w:sz w:val="24"/>
        </w:rPr>
        <w:t>$150</w:t>
      </w:r>
      <w:r>
        <w:rPr>
          <w:spacing w:val="-5"/>
          <w:sz w:val="24"/>
        </w:rPr>
        <w:t xml:space="preserve"> </w:t>
      </w:r>
      <w:r>
        <w:rPr>
          <w:sz w:val="24"/>
        </w:rPr>
        <w:t>-</w:t>
      </w:r>
      <w:r>
        <w:rPr>
          <w:spacing w:val="-3"/>
          <w:sz w:val="24"/>
        </w:rPr>
        <w:t xml:space="preserve"> </w:t>
      </w:r>
      <w:r>
        <w:rPr>
          <w:sz w:val="24"/>
        </w:rPr>
        <w:t>Plenary</w:t>
      </w:r>
      <w:r>
        <w:rPr>
          <w:spacing w:val="-1"/>
          <w:sz w:val="24"/>
        </w:rPr>
        <w:t xml:space="preserve"> </w:t>
      </w:r>
      <w:r>
        <w:rPr>
          <w:sz w:val="24"/>
        </w:rPr>
        <w:t>Speaker,</w:t>
      </w:r>
      <w:r>
        <w:rPr>
          <w:spacing w:val="-4"/>
          <w:sz w:val="24"/>
        </w:rPr>
        <w:t xml:space="preserve"> </w:t>
      </w:r>
      <w:r>
        <w:rPr>
          <w:sz w:val="24"/>
        </w:rPr>
        <w:t>Panel</w:t>
      </w:r>
      <w:r>
        <w:rPr>
          <w:spacing w:val="-3"/>
          <w:sz w:val="24"/>
        </w:rPr>
        <w:t xml:space="preserve"> </w:t>
      </w:r>
      <w:r>
        <w:rPr>
          <w:sz w:val="24"/>
        </w:rPr>
        <w:t>Chair,</w:t>
      </w:r>
      <w:r>
        <w:rPr>
          <w:spacing w:val="-2"/>
          <w:sz w:val="24"/>
        </w:rPr>
        <w:t xml:space="preserve"> </w:t>
      </w:r>
      <w:r>
        <w:rPr>
          <w:sz w:val="24"/>
        </w:rPr>
        <w:t>Session</w:t>
      </w:r>
      <w:r>
        <w:rPr>
          <w:spacing w:val="-3"/>
          <w:sz w:val="24"/>
        </w:rPr>
        <w:t xml:space="preserve"> </w:t>
      </w:r>
      <w:r>
        <w:rPr>
          <w:sz w:val="24"/>
        </w:rPr>
        <w:t>Chair, Tutorial</w:t>
      </w:r>
      <w:r>
        <w:rPr>
          <w:spacing w:val="-4"/>
          <w:sz w:val="24"/>
        </w:rPr>
        <w:t xml:space="preserve"> </w:t>
      </w:r>
      <w:r>
        <w:rPr>
          <w:sz w:val="24"/>
        </w:rPr>
        <w:t>Secondary</w:t>
      </w:r>
      <w:r>
        <w:rPr>
          <w:spacing w:val="-1"/>
          <w:sz w:val="24"/>
        </w:rPr>
        <w:t xml:space="preserve"> </w:t>
      </w:r>
      <w:r>
        <w:rPr>
          <w:spacing w:val="-2"/>
          <w:sz w:val="24"/>
        </w:rPr>
        <w:t>Instructor</w:t>
      </w:r>
    </w:p>
    <w:p w14:paraId="453C89CE" w14:textId="77777777" w:rsidR="00C56489" w:rsidRDefault="00533C34">
      <w:pPr>
        <w:pStyle w:val="ListParagraph"/>
        <w:numPr>
          <w:ilvl w:val="0"/>
          <w:numId w:val="1"/>
        </w:numPr>
        <w:tabs>
          <w:tab w:val="left" w:pos="939"/>
          <w:tab w:val="left" w:pos="940"/>
        </w:tabs>
        <w:spacing w:before="24"/>
        <w:rPr>
          <w:sz w:val="24"/>
        </w:rPr>
      </w:pPr>
      <w:r>
        <w:rPr>
          <w:sz w:val="24"/>
        </w:rPr>
        <w:t>$395</w:t>
      </w:r>
      <w:r>
        <w:rPr>
          <w:spacing w:val="-3"/>
          <w:sz w:val="24"/>
        </w:rPr>
        <w:t xml:space="preserve"> </w:t>
      </w:r>
      <w:r>
        <w:rPr>
          <w:sz w:val="24"/>
        </w:rPr>
        <w:t>-</w:t>
      </w:r>
      <w:r>
        <w:rPr>
          <w:spacing w:val="-2"/>
          <w:sz w:val="24"/>
        </w:rPr>
        <w:t xml:space="preserve"> </w:t>
      </w:r>
      <w:r>
        <w:rPr>
          <w:sz w:val="24"/>
        </w:rPr>
        <w:t>Panelist,</w:t>
      </w:r>
      <w:r>
        <w:rPr>
          <w:spacing w:val="-4"/>
          <w:sz w:val="24"/>
        </w:rPr>
        <w:t xml:space="preserve"> </w:t>
      </w:r>
      <w:r>
        <w:rPr>
          <w:sz w:val="24"/>
        </w:rPr>
        <w:t>Technical Session</w:t>
      </w:r>
      <w:r>
        <w:rPr>
          <w:spacing w:val="-2"/>
          <w:sz w:val="24"/>
        </w:rPr>
        <w:t xml:space="preserve"> Presenter</w:t>
      </w:r>
    </w:p>
    <w:p w14:paraId="3E7F7F06" w14:textId="77777777" w:rsidR="00C56489" w:rsidRDefault="00533C34">
      <w:pPr>
        <w:pStyle w:val="ListParagraph"/>
        <w:numPr>
          <w:ilvl w:val="0"/>
          <w:numId w:val="1"/>
        </w:numPr>
        <w:tabs>
          <w:tab w:val="left" w:pos="939"/>
          <w:tab w:val="left" w:pos="940"/>
        </w:tabs>
        <w:spacing w:before="23" w:line="256" w:lineRule="auto"/>
        <w:ind w:right="1114"/>
        <w:rPr>
          <w:sz w:val="24"/>
        </w:rPr>
      </w:pPr>
      <w:r>
        <w:rPr>
          <w:sz w:val="24"/>
        </w:rPr>
        <w:t>$150</w:t>
      </w:r>
      <w:r>
        <w:rPr>
          <w:spacing w:val="-4"/>
          <w:sz w:val="24"/>
        </w:rPr>
        <w:t xml:space="preserve"> </w:t>
      </w:r>
      <w:r>
        <w:rPr>
          <w:sz w:val="24"/>
        </w:rPr>
        <w:t>-</w:t>
      </w:r>
      <w:r>
        <w:rPr>
          <w:spacing w:val="-4"/>
          <w:sz w:val="24"/>
        </w:rPr>
        <w:t xml:space="preserve"> </w:t>
      </w:r>
      <w:r>
        <w:rPr>
          <w:sz w:val="24"/>
        </w:rPr>
        <w:t>EXHIBIT</w:t>
      </w:r>
      <w:r>
        <w:rPr>
          <w:spacing w:val="-2"/>
          <w:sz w:val="24"/>
        </w:rPr>
        <w:t xml:space="preserve"> </w:t>
      </w:r>
      <w:r>
        <w:rPr>
          <w:sz w:val="24"/>
        </w:rPr>
        <w:t>HALL</w:t>
      </w:r>
      <w:r>
        <w:rPr>
          <w:spacing w:val="-3"/>
          <w:sz w:val="24"/>
        </w:rPr>
        <w:t xml:space="preserve"> </w:t>
      </w:r>
      <w:r>
        <w:rPr>
          <w:sz w:val="24"/>
        </w:rPr>
        <w:t>ONLY</w:t>
      </w:r>
      <w:r>
        <w:rPr>
          <w:spacing w:val="-2"/>
          <w:sz w:val="24"/>
        </w:rPr>
        <w:t xml:space="preserve"> </w:t>
      </w:r>
      <w:r>
        <w:rPr>
          <w:sz w:val="24"/>
        </w:rPr>
        <w:t>(Includes</w:t>
      </w:r>
      <w:r>
        <w:rPr>
          <w:spacing w:val="-3"/>
          <w:sz w:val="24"/>
        </w:rPr>
        <w:t xml:space="preserve"> </w:t>
      </w:r>
      <w:r>
        <w:rPr>
          <w:sz w:val="24"/>
        </w:rPr>
        <w:t>meals</w:t>
      </w:r>
      <w:r>
        <w:rPr>
          <w:spacing w:val="-5"/>
          <w:sz w:val="24"/>
        </w:rPr>
        <w:t xml:space="preserve"> </w:t>
      </w:r>
      <w:r>
        <w:rPr>
          <w:sz w:val="24"/>
        </w:rPr>
        <w:t>and</w:t>
      </w:r>
      <w:r>
        <w:rPr>
          <w:spacing w:val="-1"/>
          <w:sz w:val="24"/>
        </w:rPr>
        <w:t xml:space="preserve"> </w:t>
      </w:r>
      <w:r>
        <w:rPr>
          <w:sz w:val="24"/>
        </w:rPr>
        <w:t>Networking</w:t>
      </w:r>
      <w:r>
        <w:rPr>
          <w:spacing w:val="-5"/>
          <w:sz w:val="24"/>
        </w:rPr>
        <w:t xml:space="preserve"> </w:t>
      </w:r>
      <w:r>
        <w:rPr>
          <w:sz w:val="24"/>
        </w:rPr>
        <w:t>Reception/No</w:t>
      </w:r>
      <w:r>
        <w:rPr>
          <w:spacing w:val="-4"/>
          <w:sz w:val="24"/>
        </w:rPr>
        <w:t xml:space="preserve"> </w:t>
      </w:r>
      <w:r>
        <w:rPr>
          <w:sz w:val="24"/>
        </w:rPr>
        <w:t>access</w:t>
      </w:r>
      <w:r>
        <w:rPr>
          <w:spacing w:val="-3"/>
          <w:sz w:val="24"/>
        </w:rPr>
        <w:t xml:space="preserve"> </w:t>
      </w:r>
      <w:r>
        <w:rPr>
          <w:sz w:val="24"/>
        </w:rPr>
        <w:t>to</w:t>
      </w:r>
      <w:r>
        <w:rPr>
          <w:spacing w:val="-2"/>
          <w:sz w:val="24"/>
        </w:rPr>
        <w:t xml:space="preserve"> </w:t>
      </w:r>
      <w:r>
        <w:rPr>
          <w:sz w:val="24"/>
        </w:rPr>
        <w:t>Plenary</w:t>
      </w:r>
      <w:r>
        <w:rPr>
          <w:spacing w:val="-6"/>
          <w:sz w:val="24"/>
        </w:rPr>
        <w:t xml:space="preserve"> </w:t>
      </w:r>
      <w:r>
        <w:rPr>
          <w:sz w:val="24"/>
        </w:rPr>
        <w:t>or technical sessions)</w:t>
      </w:r>
    </w:p>
    <w:p w14:paraId="3C38E531" w14:textId="77777777" w:rsidR="00C56489" w:rsidRDefault="00533C34">
      <w:pPr>
        <w:pStyle w:val="ListParagraph"/>
        <w:numPr>
          <w:ilvl w:val="0"/>
          <w:numId w:val="1"/>
        </w:numPr>
        <w:tabs>
          <w:tab w:val="left" w:pos="939"/>
          <w:tab w:val="left" w:pos="940"/>
        </w:tabs>
        <w:spacing w:before="5"/>
        <w:rPr>
          <w:sz w:val="24"/>
        </w:rPr>
      </w:pPr>
      <w:r>
        <w:rPr>
          <w:sz w:val="24"/>
        </w:rPr>
        <w:t>$50</w:t>
      </w:r>
      <w:r>
        <w:rPr>
          <w:spacing w:val="-4"/>
          <w:sz w:val="24"/>
        </w:rPr>
        <w:t xml:space="preserve"> </w:t>
      </w:r>
      <w:r>
        <w:rPr>
          <w:sz w:val="24"/>
        </w:rPr>
        <w:t>-</w:t>
      </w:r>
      <w:r>
        <w:rPr>
          <w:spacing w:val="-2"/>
          <w:sz w:val="24"/>
        </w:rPr>
        <w:t xml:space="preserve"> </w:t>
      </w:r>
      <w:r>
        <w:rPr>
          <w:sz w:val="24"/>
        </w:rPr>
        <w:t>FULL-TIME</w:t>
      </w:r>
      <w:r>
        <w:rPr>
          <w:spacing w:val="-1"/>
          <w:sz w:val="24"/>
        </w:rPr>
        <w:t xml:space="preserve"> </w:t>
      </w:r>
      <w:r>
        <w:rPr>
          <w:sz w:val="24"/>
        </w:rPr>
        <w:t>STUDENT</w:t>
      </w:r>
      <w:r>
        <w:rPr>
          <w:spacing w:val="-2"/>
          <w:sz w:val="24"/>
        </w:rPr>
        <w:t xml:space="preserve"> </w:t>
      </w:r>
      <w:r>
        <w:rPr>
          <w:sz w:val="24"/>
        </w:rPr>
        <w:t xml:space="preserve">(ID </w:t>
      </w:r>
      <w:r>
        <w:rPr>
          <w:spacing w:val="-2"/>
          <w:sz w:val="24"/>
        </w:rPr>
        <w:t>Required)</w:t>
      </w:r>
    </w:p>
    <w:p w14:paraId="6DBD64BC" w14:textId="77777777" w:rsidR="00C56489" w:rsidRDefault="00533C34">
      <w:pPr>
        <w:pStyle w:val="ListParagraph"/>
        <w:numPr>
          <w:ilvl w:val="0"/>
          <w:numId w:val="1"/>
        </w:numPr>
        <w:tabs>
          <w:tab w:val="left" w:pos="939"/>
          <w:tab w:val="left" w:pos="940"/>
        </w:tabs>
        <w:spacing w:before="23"/>
        <w:rPr>
          <w:sz w:val="24"/>
        </w:rPr>
      </w:pPr>
      <w:r>
        <w:rPr>
          <w:sz w:val="24"/>
        </w:rPr>
        <w:t>$400</w:t>
      </w:r>
      <w:r>
        <w:rPr>
          <w:spacing w:val="-3"/>
          <w:sz w:val="24"/>
        </w:rPr>
        <w:t xml:space="preserve"> </w:t>
      </w:r>
      <w:r>
        <w:rPr>
          <w:sz w:val="24"/>
        </w:rPr>
        <w:t>One</w:t>
      </w:r>
      <w:r>
        <w:rPr>
          <w:spacing w:val="-1"/>
          <w:sz w:val="24"/>
        </w:rPr>
        <w:t xml:space="preserve"> </w:t>
      </w:r>
      <w:r>
        <w:rPr>
          <w:sz w:val="24"/>
        </w:rPr>
        <w:t>day</w:t>
      </w:r>
      <w:r>
        <w:rPr>
          <w:spacing w:val="1"/>
          <w:sz w:val="24"/>
        </w:rPr>
        <w:t xml:space="preserve"> </w:t>
      </w:r>
      <w:r>
        <w:rPr>
          <w:spacing w:val="-4"/>
          <w:sz w:val="24"/>
        </w:rPr>
        <w:t>only</w:t>
      </w:r>
    </w:p>
    <w:p w14:paraId="15CE7BA2" w14:textId="77777777" w:rsidR="00C56489" w:rsidRDefault="00C56489">
      <w:pPr>
        <w:pStyle w:val="BodyText"/>
        <w:rPr>
          <w:sz w:val="30"/>
        </w:rPr>
      </w:pPr>
    </w:p>
    <w:p w14:paraId="2D69A8BB" w14:textId="77777777" w:rsidR="00C56489" w:rsidRDefault="00C56489">
      <w:pPr>
        <w:pStyle w:val="BodyText"/>
        <w:rPr>
          <w:sz w:val="30"/>
        </w:rPr>
      </w:pPr>
    </w:p>
    <w:p w14:paraId="497ACE39" w14:textId="77777777" w:rsidR="00C56489" w:rsidRDefault="00C56489">
      <w:pPr>
        <w:pStyle w:val="BodyText"/>
        <w:spacing w:before="2"/>
        <w:rPr>
          <w:sz w:val="36"/>
        </w:rPr>
      </w:pPr>
    </w:p>
    <w:p w14:paraId="074634B5" w14:textId="77777777" w:rsidR="00C56489" w:rsidRDefault="00533C34">
      <w:pPr>
        <w:ind w:left="220" w:right="507"/>
        <w:rPr>
          <w:i/>
        </w:rPr>
      </w:pPr>
      <w:r>
        <w:rPr>
          <w:i/>
        </w:rPr>
        <w:t>SUBSTITUTION AND CANCELLATION POLICY: Substitutions are permitted. Refunds are not available within ten (10) days prior to the start of the event. Requests for cancellation submitted between ten (10) to 45 days prior to start</w:t>
      </w:r>
      <w:r>
        <w:rPr>
          <w:i/>
          <w:spacing w:val="40"/>
        </w:rPr>
        <w:t xml:space="preserve"> </w:t>
      </w:r>
      <w:r>
        <w:rPr>
          <w:i/>
        </w:rPr>
        <w:t>date</w:t>
      </w:r>
      <w:r>
        <w:rPr>
          <w:i/>
          <w:spacing w:val="-2"/>
        </w:rPr>
        <w:t xml:space="preserve"> </w:t>
      </w:r>
      <w:r>
        <w:rPr>
          <w:i/>
        </w:rPr>
        <w:t>of</w:t>
      </w:r>
      <w:r>
        <w:rPr>
          <w:i/>
          <w:spacing w:val="-2"/>
        </w:rPr>
        <w:t xml:space="preserve"> </w:t>
      </w:r>
      <w:r>
        <w:rPr>
          <w:i/>
        </w:rPr>
        <w:t>the</w:t>
      </w:r>
      <w:r>
        <w:rPr>
          <w:i/>
          <w:spacing w:val="-4"/>
        </w:rPr>
        <w:t xml:space="preserve"> </w:t>
      </w:r>
      <w:r>
        <w:rPr>
          <w:i/>
        </w:rPr>
        <w:t>event</w:t>
      </w:r>
      <w:r>
        <w:rPr>
          <w:i/>
          <w:spacing w:val="-4"/>
        </w:rPr>
        <w:t xml:space="preserve"> </w:t>
      </w:r>
      <w:r>
        <w:rPr>
          <w:i/>
        </w:rPr>
        <w:t>will</w:t>
      </w:r>
      <w:r>
        <w:rPr>
          <w:i/>
          <w:spacing w:val="-2"/>
        </w:rPr>
        <w:t xml:space="preserve"> </w:t>
      </w:r>
      <w:r>
        <w:rPr>
          <w:i/>
        </w:rPr>
        <w:t>be</w:t>
      </w:r>
      <w:r>
        <w:rPr>
          <w:i/>
          <w:spacing w:val="-4"/>
        </w:rPr>
        <w:t xml:space="preserve"> </w:t>
      </w:r>
      <w:r>
        <w:rPr>
          <w:i/>
        </w:rPr>
        <w:t>subject</w:t>
      </w:r>
      <w:r>
        <w:rPr>
          <w:i/>
          <w:spacing w:val="-1"/>
        </w:rPr>
        <w:t xml:space="preserve"> </w:t>
      </w:r>
      <w:r>
        <w:rPr>
          <w:i/>
        </w:rPr>
        <w:t>to</w:t>
      </w:r>
      <w:r>
        <w:rPr>
          <w:i/>
          <w:spacing w:val="-2"/>
        </w:rPr>
        <w:t xml:space="preserve"> </w:t>
      </w:r>
      <w:r>
        <w:rPr>
          <w:i/>
        </w:rPr>
        <w:t>a</w:t>
      </w:r>
      <w:r>
        <w:rPr>
          <w:i/>
          <w:spacing w:val="-5"/>
        </w:rPr>
        <w:t xml:space="preserve"> </w:t>
      </w:r>
      <w:r>
        <w:rPr>
          <w:i/>
        </w:rPr>
        <w:t>$250</w:t>
      </w:r>
      <w:r>
        <w:rPr>
          <w:i/>
          <w:spacing w:val="-3"/>
        </w:rPr>
        <w:t xml:space="preserve"> </w:t>
      </w:r>
      <w:r>
        <w:rPr>
          <w:i/>
        </w:rPr>
        <w:t>cancellation</w:t>
      </w:r>
      <w:r>
        <w:rPr>
          <w:i/>
          <w:spacing w:val="-3"/>
        </w:rPr>
        <w:t xml:space="preserve"> </w:t>
      </w:r>
      <w:r>
        <w:rPr>
          <w:i/>
        </w:rPr>
        <w:t>fee.</w:t>
      </w:r>
      <w:r>
        <w:rPr>
          <w:i/>
          <w:spacing w:val="-2"/>
        </w:rPr>
        <w:t xml:space="preserve"> </w:t>
      </w:r>
      <w:r>
        <w:rPr>
          <w:i/>
        </w:rPr>
        <w:t>Requests</w:t>
      </w:r>
      <w:r>
        <w:rPr>
          <w:i/>
          <w:spacing w:val="-1"/>
        </w:rPr>
        <w:t xml:space="preserve"> </w:t>
      </w:r>
      <w:r>
        <w:rPr>
          <w:i/>
        </w:rPr>
        <w:t>for</w:t>
      </w:r>
      <w:r>
        <w:rPr>
          <w:i/>
          <w:spacing w:val="-1"/>
        </w:rPr>
        <w:t xml:space="preserve"> </w:t>
      </w:r>
      <w:r>
        <w:rPr>
          <w:i/>
        </w:rPr>
        <w:t>cancellation</w:t>
      </w:r>
      <w:r>
        <w:rPr>
          <w:i/>
          <w:spacing w:val="-3"/>
        </w:rPr>
        <w:t xml:space="preserve"> </w:t>
      </w:r>
      <w:r>
        <w:rPr>
          <w:i/>
        </w:rPr>
        <w:t>greater</w:t>
      </w:r>
      <w:r>
        <w:rPr>
          <w:i/>
          <w:spacing w:val="-3"/>
        </w:rPr>
        <w:t xml:space="preserve"> </w:t>
      </w:r>
      <w:r>
        <w:rPr>
          <w:i/>
        </w:rPr>
        <w:t>than</w:t>
      </w:r>
      <w:r>
        <w:rPr>
          <w:i/>
          <w:spacing w:val="-3"/>
        </w:rPr>
        <w:t xml:space="preserve"> </w:t>
      </w:r>
      <w:r>
        <w:rPr>
          <w:i/>
        </w:rPr>
        <w:t>45</w:t>
      </w:r>
      <w:r>
        <w:rPr>
          <w:i/>
          <w:spacing w:val="-3"/>
        </w:rPr>
        <w:t xml:space="preserve"> </w:t>
      </w:r>
      <w:r>
        <w:rPr>
          <w:i/>
        </w:rPr>
        <w:t>days</w:t>
      </w:r>
      <w:r>
        <w:rPr>
          <w:i/>
          <w:spacing w:val="-1"/>
        </w:rPr>
        <w:t xml:space="preserve"> </w:t>
      </w:r>
      <w:r>
        <w:rPr>
          <w:i/>
        </w:rPr>
        <w:t>prior</w:t>
      </w:r>
      <w:r>
        <w:rPr>
          <w:i/>
          <w:spacing w:val="-3"/>
        </w:rPr>
        <w:t xml:space="preserve"> </w:t>
      </w:r>
      <w:r>
        <w:rPr>
          <w:i/>
        </w:rPr>
        <w:t>to</w:t>
      </w:r>
      <w:r>
        <w:rPr>
          <w:i/>
          <w:spacing w:val="-2"/>
        </w:rPr>
        <w:t xml:space="preserve"> </w:t>
      </w:r>
      <w:r>
        <w:rPr>
          <w:i/>
        </w:rPr>
        <w:t>the start date of the event will be subject to a $100 cancellation fee.</w:t>
      </w:r>
    </w:p>
    <w:sectPr w:rsidR="00C56489">
      <w:pgSz w:w="12240" w:h="15840"/>
      <w:pgMar w:top="1220" w:right="540" w:bottom="460" w:left="500" w:header="506" w:footer="2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E18FB" w14:textId="77777777" w:rsidR="00A048AE" w:rsidRDefault="00A048AE">
      <w:r>
        <w:separator/>
      </w:r>
    </w:p>
  </w:endnote>
  <w:endnote w:type="continuationSeparator" w:id="0">
    <w:p w14:paraId="47D74450" w14:textId="77777777" w:rsidR="00A048AE" w:rsidRDefault="00A0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orza Medium">
    <w:panose1 w:val="00000000000000000000"/>
    <w:charset w:val="00"/>
    <w:family w:val="auto"/>
    <w:notTrueType/>
    <w:pitch w:val="variable"/>
    <w:sig w:usb0="A000007F" w:usb1="5000004A" w:usb2="00000000" w:usb3="00000000" w:csb0="0000009B" w:csb1="00000000"/>
  </w:font>
  <w:font w:name="Forza Book">
    <w:panose1 w:val="00000000000000000000"/>
    <w:charset w:val="00"/>
    <w:family w:val="auto"/>
    <w:notTrueType/>
    <w:pitch w:val="variable"/>
    <w:sig w:usb0="A000007F" w:usb1="5000004A" w:usb2="00000000" w:usb3="00000000" w:csb0="0000009B" w:csb1="00000000"/>
  </w:font>
  <w:font w:name="Forza Bold">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B755" w14:textId="5DCA94B9" w:rsidR="00C56489" w:rsidRDefault="00EE445B">
    <w:pPr>
      <w:pStyle w:val="BodyText"/>
      <w:spacing w:line="14" w:lineRule="auto"/>
      <w:rPr>
        <w:sz w:val="20"/>
      </w:rPr>
    </w:pPr>
    <w:r>
      <w:rPr>
        <w:noProof/>
      </w:rPr>
      <mc:AlternateContent>
        <mc:Choice Requires="wps">
          <w:drawing>
            <wp:anchor distT="0" distB="0" distL="114300" distR="114300" simplePos="0" relativeHeight="487103488" behindDoc="1" locked="0" layoutInCell="1" allowOverlap="1" wp14:anchorId="5C2662EF" wp14:editId="4CBAA1C4">
              <wp:simplePos x="0" y="0"/>
              <wp:positionH relativeFrom="page">
                <wp:posOffset>445273</wp:posOffset>
              </wp:positionH>
              <wp:positionV relativeFrom="page">
                <wp:posOffset>9748298</wp:posOffset>
              </wp:positionV>
              <wp:extent cx="866692" cy="189589"/>
              <wp:effectExtent l="0" t="0" r="10160" b="127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18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C1F6" w14:textId="67B02E18" w:rsidR="00C56489" w:rsidRDefault="00812563">
                          <w:pPr>
                            <w:spacing w:before="12"/>
                            <w:ind w:left="20"/>
                            <w:rPr>
                              <w:rFonts w:ascii="Times New Roman"/>
                              <w:i/>
                              <w:sz w:val="18"/>
                            </w:rPr>
                          </w:pPr>
                          <w:r>
                            <w:rPr>
                              <w:rFonts w:ascii="Times New Roman"/>
                              <w:i/>
                              <w:sz w:val="18"/>
                            </w:rPr>
                            <w:t>8/</w:t>
                          </w:r>
                          <w:r w:rsidR="00183315">
                            <w:rPr>
                              <w:rFonts w:ascii="Times New Roman"/>
                              <w:i/>
                              <w:sz w:val="18"/>
                            </w:rPr>
                            <w:t>15</w:t>
                          </w:r>
                          <w:r>
                            <w:rPr>
                              <w:rFonts w:ascii="Times New Roman"/>
                              <w:i/>
                              <w:sz w:val="18"/>
                            </w:rPr>
                            <w:t>/22</w:t>
                          </w:r>
                          <w:r w:rsidR="00533C34">
                            <w:rPr>
                              <w:rFonts w:ascii="Times New Roman"/>
                              <w:i/>
                              <w:spacing w:val="44"/>
                              <w:sz w:val="18"/>
                            </w:rPr>
                            <w:t xml:space="preserve"> </w:t>
                          </w:r>
                          <w:r w:rsidR="00533C34">
                            <w:rPr>
                              <w:rFonts w:ascii="Times New Roman"/>
                              <w:i/>
                              <w:sz w:val="18"/>
                            </w:rPr>
                            <w:t>Rev</w:t>
                          </w:r>
                          <w:r w:rsidR="00533C34">
                            <w:rPr>
                              <w:rFonts w:ascii="Times New Roman"/>
                              <w:i/>
                              <w:spacing w:val="-1"/>
                              <w:sz w:val="18"/>
                            </w:rPr>
                            <w:t xml:space="preserve"> </w:t>
                          </w:r>
                          <w:r w:rsidR="00183315">
                            <w:rPr>
                              <w:rFonts w:ascii="Times New Roman"/>
                              <w:i/>
                              <w:spacing w:val="-1"/>
                              <w:sz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662EF" id="_x0000_t202" coordsize="21600,21600" o:spt="202" path="m,l,21600r21600,l21600,xe">
              <v:stroke joinstyle="miter"/>
              <v:path gradientshapeok="t" o:connecttype="rect"/>
            </v:shapetype>
            <v:shape id="docshape4" o:spid="_x0000_s1045" type="#_x0000_t202" style="position:absolute;margin-left:35.05pt;margin-top:767.6pt;width:68.25pt;height:14.95pt;z-index:-162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" filled="f" stroked="f">
              <v:textbox inset="0,0,0,0">
                <w:txbxContent>
                  <w:p w14:paraId="3C36C1F6" w14:textId="67B02E18" w:rsidR="00C56489" w:rsidRDefault="00812563">
                    <w:pPr>
                      <w:spacing w:before="12"/>
                      <w:ind w:left="20"/>
                      <w:rPr>
                        <w:rFonts w:ascii="Times New Roman"/>
                        <w:i/>
                        <w:sz w:val="18"/>
                      </w:rPr>
                    </w:pPr>
                    <w:r>
                      <w:rPr>
                        <w:rFonts w:ascii="Times New Roman"/>
                        <w:i/>
                        <w:sz w:val="18"/>
                      </w:rPr>
                      <w:t>8/</w:t>
                    </w:r>
                    <w:r w:rsidR="00183315">
                      <w:rPr>
                        <w:rFonts w:ascii="Times New Roman"/>
                        <w:i/>
                        <w:sz w:val="18"/>
                      </w:rPr>
                      <w:t>15</w:t>
                    </w:r>
                    <w:r>
                      <w:rPr>
                        <w:rFonts w:ascii="Times New Roman"/>
                        <w:i/>
                        <w:sz w:val="18"/>
                      </w:rPr>
                      <w:t>/22</w:t>
                    </w:r>
                    <w:r w:rsidR="00533C34">
                      <w:rPr>
                        <w:rFonts w:ascii="Times New Roman"/>
                        <w:i/>
                        <w:spacing w:val="44"/>
                        <w:sz w:val="18"/>
                      </w:rPr>
                      <w:t xml:space="preserve"> </w:t>
                    </w:r>
                    <w:r w:rsidR="00533C34">
                      <w:rPr>
                        <w:rFonts w:ascii="Times New Roman"/>
                        <w:i/>
                        <w:sz w:val="18"/>
                      </w:rPr>
                      <w:t>Rev</w:t>
                    </w:r>
                    <w:r w:rsidR="00533C34">
                      <w:rPr>
                        <w:rFonts w:ascii="Times New Roman"/>
                        <w:i/>
                        <w:spacing w:val="-1"/>
                        <w:sz w:val="18"/>
                      </w:rPr>
                      <w:t xml:space="preserve"> </w:t>
                    </w:r>
                    <w:r w:rsidR="00183315">
                      <w:rPr>
                        <w:rFonts w:ascii="Times New Roman"/>
                        <w:i/>
                        <w:spacing w:val="-1"/>
                        <w:sz w:val="18"/>
                      </w:rPr>
                      <w:t>L</w:t>
                    </w:r>
                  </w:p>
                </w:txbxContent>
              </v:textbox>
              <w10:wrap anchorx="page" anchory="page"/>
            </v:shape>
          </w:pict>
        </mc:Fallback>
      </mc:AlternateContent>
    </w:r>
    <w:r>
      <w:rPr>
        <w:noProof/>
      </w:rPr>
      <mc:AlternateContent>
        <mc:Choice Requires="wps">
          <w:drawing>
            <wp:anchor distT="0" distB="0" distL="114300" distR="114300" simplePos="0" relativeHeight="487104000" behindDoc="1" locked="0" layoutInCell="1" allowOverlap="1" wp14:anchorId="47AE4E2E" wp14:editId="10E8CB89">
              <wp:simplePos x="0" y="0"/>
              <wp:positionH relativeFrom="page">
                <wp:posOffset>6952615</wp:posOffset>
              </wp:positionH>
              <wp:positionV relativeFrom="page">
                <wp:posOffset>9771380</wp:posOffset>
              </wp:positionV>
              <wp:extent cx="232410" cy="165735"/>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A089" w14:textId="77777777" w:rsidR="00C56489" w:rsidRDefault="00533C3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4E2E" id="docshape5" o:spid="_x0000_s1046" type="#_x0000_t202" style="position:absolute;margin-left:547.45pt;margin-top:769.4pt;width:18.3pt;height:13.05pt;z-index:-162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" filled="f" stroked="f">
              <v:textbox inset="0,0,0,0">
                <w:txbxContent>
                  <w:p w14:paraId="0D8FA089" w14:textId="77777777" w:rsidR="00C56489" w:rsidRDefault="00533C3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ABC34" w14:textId="77777777" w:rsidR="00A048AE" w:rsidRDefault="00A048AE">
      <w:r>
        <w:separator/>
      </w:r>
    </w:p>
  </w:footnote>
  <w:footnote w:type="continuationSeparator" w:id="0">
    <w:p w14:paraId="39947987" w14:textId="77777777" w:rsidR="00A048AE" w:rsidRDefault="00A04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C171" w14:textId="74AC670D" w:rsidR="00C56489" w:rsidRDefault="00EE445B">
    <w:pPr>
      <w:pStyle w:val="BodyText"/>
      <w:spacing w:line="14" w:lineRule="auto"/>
      <w:rPr>
        <w:sz w:val="20"/>
      </w:rPr>
    </w:pPr>
    <w:r>
      <w:rPr>
        <w:noProof/>
      </w:rPr>
      <mc:AlternateContent>
        <mc:Choice Requires="wps">
          <w:drawing>
            <wp:anchor distT="0" distB="0" distL="114300" distR="114300" simplePos="0" relativeHeight="487102464" behindDoc="1" locked="0" layoutInCell="1" allowOverlap="1" wp14:anchorId="3233D556" wp14:editId="4804A14A">
              <wp:simplePos x="0" y="0"/>
              <wp:positionH relativeFrom="page">
                <wp:posOffset>438785</wp:posOffset>
              </wp:positionH>
              <wp:positionV relativeFrom="page">
                <wp:posOffset>780415</wp:posOffset>
              </wp:positionV>
              <wp:extent cx="6711950" cy="6350"/>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5A66" id="docshape2" o:spid="_x0000_s1026" style="position:absolute;margin-left:34.55pt;margin-top:61.45pt;width:528.5pt;height:.5pt;z-index:-162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" fillcolor="black" stroked="f">
              <w10:wrap anchorx="page" anchory="page"/>
            </v:rect>
          </w:pict>
        </mc:Fallback>
      </mc:AlternateContent>
    </w:r>
    <w:r>
      <w:rPr>
        <w:noProof/>
      </w:rPr>
      <mc:AlternateContent>
        <mc:Choice Requires="wps">
          <w:drawing>
            <wp:anchor distT="0" distB="0" distL="114300" distR="114300" simplePos="0" relativeHeight="487102976" behindDoc="1" locked="0" layoutInCell="1" allowOverlap="1" wp14:anchorId="098C0848" wp14:editId="465ABB7B">
              <wp:simplePos x="0" y="0"/>
              <wp:positionH relativeFrom="page">
                <wp:posOffset>787400</wp:posOffset>
              </wp:positionH>
              <wp:positionV relativeFrom="page">
                <wp:posOffset>308610</wp:posOffset>
              </wp:positionV>
              <wp:extent cx="6014720" cy="466725"/>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1A0A" w14:textId="77777777" w:rsidR="00C56489" w:rsidRDefault="00533C34">
                          <w:pPr>
                            <w:spacing w:line="331" w:lineRule="exact"/>
                            <w:ind w:left="50" w:right="47"/>
                            <w:jc w:val="center"/>
                            <w:rPr>
                              <w:b/>
                              <w:sz w:val="28"/>
                            </w:rPr>
                          </w:pPr>
                          <w:r>
                            <w:rPr>
                              <w:b/>
                              <w:sz w:val="28"/>
                            </w:rPr>
                            <w:t>39</w:t>
                          </w:r>
                          <w:r>
                            <w:rPr>
                              <w:b/>
                              <w:sz w:val="28"/>
                              <w:vertAlign w:val="superscript"/>
                            </w:rPr>
                            <w:t>th</w:t>
                          </w:r>
                          <w:r>
                            <w:rPr>
                              <w:b/>
                              <w:spacing w:val="-5"/>
                              <w:sz w:val="28"/>
                            </w:rPr>
                            <w:t xml:space="preserve"> </w:t>
                          </w:r>
                          <w:r>
                            <w:rPr>
                              <w:b/>
                              <w:sz w:val="28"/>
                            </w:rPr>
                            <w:t>International</w:t>
                          </w:r>
                          <w:r>
                            <w:rPr>
                              <w:b/>
                              <w:spacing w:val="-4"/>
                              <w:sz w:val="28"/>
                            </w:rPr>
                            <w:t xml:space="preserve"> </w:t>
                          </w:r>
                          <w:r>
                            <w:rPr>
                              <w:b/>
                              <w:sz w:val="28"/>
                            </w:rPr>
                            <w:t>Test</w:t>
                          </w:r>
                          <w:r>
                            <w:rPr>
                              <w:b/>
                              <w:spacing w:val="-3"/>
                              <w:sz w:val="28"/>
                            </w:rPr>
                            <w:t xml:space="preserve"> </w:t>
                          </w:r>
                          <w:r>
                            <w:rPr>
                              <w:b/>
                              <w:sz w:val="28"/>
                            </w:rPr>
                            <w:t>&amp;</w:t>
                          </w:r>
                          <w:r>
                            <w:rPr>
                              <w:b/>
                              <w:spacing w:val="-5"/>
                              <w:sz w:val="28"/>
                            </w:rPr>
                            <w:t xml:space="preserve"> </w:t>
                          </w:r>
                          <w:r>
                            <w:rPr>
                              <w:b/>
                              <w:sz w:val="28"/>
                            </w:rPr>
                            <w:t>Evaluation</w:t>
                          </w:r>
                          <w:r>
                            <w:rPr>
                              <w:b/>
                              <w:spacing w:val="-3"/>
                              <w:sz w:val="28"/>
                            </w:rPr>
                            <w:t xml:space="preserve"> </w:t>
                          </w:r>
                          <w:r>
                            <w:rPr>
                              <w:b/>
                              <w:spacing w:val="-2"/>
                              <w:sz w:val="28"/>
                            </w:rPr>
                            <w:t>Symposium</w:t>
                          </w:r>
                        </w:p>
                        <w:p w14:paraId="2792ADF4" w14:textId="77777777" w:rsidR="00C56489" w:rsidRDefault="00533C34">
                          <w:pPr>
                            <w:spacing w:line="390" w:lineRule="exact"/>
                            <w:ind w:left="50" w:right="50"/>
                            <w:jc w:val="center"/>
                            <w:rPr>
                              <w:rFonts w:ascii="Calibri Light"/>
                              <w:sz w:val="32"/>
                            </w:rPr>
                          </w:pPr>
                          <w:r>
                            <w:rPr>
                              <w:rFonts w:ascii="Calibri Light"/>
                              <w:color w:val="4471C4"/>
                              <w:sz w:val="32"/>
                            </w:rPr>
                            <w:t>Forging</w:t>
                          </w:r>
                          <w:r>
                            <w:rPr>
                              <w:rFonts w:ascii="Calibri Light"/>
                              <w:color w:val="4471C4"/>
                              <w:spacing w:val="-8"/>
                              <w:sz w:val="32"/>
                            </w:rPr>
                            <w:t xml:space="preserve"> </w:t>
                          </w:r>
                          <w:r>
                            <w:rPr>
                              <w:rFonts w:ascii="Calibri Light"/>
                              <w:color w:val="4471C4"/>
                              <w:sz w:val="32"/>
                            </w:rPr>
                            <w:t>the</w:t>
                          </w:r>
                          <w:r>
                            <w:rPr>
                              <w:rFonts w:ascii="Calibri Light"/>
                              <w:color w:val="4471C4"/>
                              <w:spacing w:val="-5"/>
                              <w:sz w:val="32"/>
                            </w:rPr>
                            <w:t xml:space="preserve"> </w:t>
                          </w:r>
                          <w:r>
                            <w:rPr>
                              <w:rFonts w:ascii="Calibri Light"/>
                              <w:color w:val="4471C4"/>
                              <w:sz w:val="32"/>
                            </w:rPr>
                            <w:t>21st</w:t>
                          </w:r>
                          <w:r>
                            <w:rPr>
                              <w:rFonts w:ascii="Calibri Light"/>
                              <w:color w:val="4471C4"/>
                              <w:spacing w:val="-6"/>
                              <w:sz w:val="32"/>
                            </w:rPr>
                            <w:t xml:space="preserve"> </w:t>
                          </w:r>
                          <w:r>
                            <w:rPr>
                              <w:rFonts w:ascii="Calibri Light"/>
                              <w:color w:val="4471C4"/>
                              <w:sz w:val="32"/>
                            </w:rPr>
                            <w:t>Century</w:t>
                          </w:r>
                          <w:r>
                            <w:rPr>
                              <w:rFonts w:ascii="Calibri Light"/>
                              <w:color w:val="4471C4"/>
                              <w:spacing w:val="-6"/>
                              <w:sz w:val="32"/>
                            </w:rPr>
                            <w:t xml:space="preserve"> </w:t>
                          </w:r>
                          <w:r>
                            <w:rPr>
                              <w:rFonts w:ascii="Calibri Light"/>
                              <w:color w:val="4471C4"/>
                              <w:sz w:val="32"/>
                            </w:rPr>
                            <w:t>T&amp;E</w:t>
                          </w:r>
                          <w:r>
                            <w:rPr>
                              <w:rFonts w:ascii="Calibri Light"/>
                              <w:color w:val="4471C4"/>
                              <w:spacing w:val="-4"/>
                              <w:sz w:val="32"/>
                            </w:rPr>
                            <w:t xml:space="preserve"> </w:t>
                          </w:r>
                          <w:r>
                            <w:rPr>
                              <w:rFonts w:ascii="Calibri Light"/>
                              <w:color w:val="4471C4"/>
                              <w:sz w:val="32"/>
                            </w:rPr>
                            <w:t>Tools</w:t>
                          </w:r>
                          <w:r>
                            <w:rPr>
                              <w:rFonts w:ascii="Calibri Light"/>
                              <w:color w:val="4471C4"/>
                              <w:spacing w:val="-5"/>
                              <w:sz w:val="32"/>
                            </w:rPr>
                            <w:t xml:space="preserve"> </w:t>
                          </w:r>
                          <w:r>
                            <w:rPr>
                              <w:rFonts w:ascii="Calibri Light"/>
                              <w:color w:val="4471C4"/>
                              <w:sz w:val="32"/>
                            </w:rPr>
                            <w:t>in</w:t>
                          </w:r>
                          <w:r>
                            <w:rPr>
                              <w:rFonts w:ascii="Calibri Light"/>
                              <w:color w:val="4471C4"/>
                              <w:spacing w:val="-5"/>
                              <w:sz w:val="32"/>
                            </w:rPr>
                            <w:t xml:space="preserve"> </w:t>
                          </w:r>
                          <w:r>
                            <w:rPr>
                              <w:rFonts w:ascii="Calibri Light"/>
                              <w:color w:val="4471C4"/>
                              <w:sz w:val="32"/>
                            </w:rPr>
                            <w:t>an</w:t>
                          </w:r>
                          <w:r>
                            <w:rPr>
                              <w:rFonts w:ascii="Calibri Light"/>
                              <w:color w:val="4471C4"/>
                              <w:spacing w:val="-7"/>
                              <w:sz w:val="32"/>
                            </w:rPr>
                            <w:t xml:space="preserve"> </w:t>
                          </w:r>
                          <w:r>
                            <w:rPr>
                              <w:rFonts w:ascii="Calibri Light"/>
                              <w:color w:val="4471C4"/>
                              <w:sz w:val="32"/>
                            </w:rPr>
                            <w:t>Era</w:t>
                          </w:r>
                          <w:r>
                            <w:rPr>
                              <w:rFonts w:ascii="Calibri Light"/>
                              <w:color w:val="4471C4"/>
                              <w:spacing w:val="-4"/>
                              <w:sz w:val="32"/>
                            </w:rPr>
                            <w:t xml:space="preserve"> </w:t>
                          </w:r>
                          <w:r>
                            <w:rPr>
                              <w:rFonts w:ascii="Calibri Light"/>
                              <w:color w:val="4471C4"/>
                              <w:sz w:val="32"/>
                            </w:rPr>
                            <w:t>of</w:t>
                          </w:r>
                          <w:r>
                            <w:rPr>
                              <w:rFonts w:ascii="Calibri Light"/>
                              <w:color w:val="4471C4"/>
                              <w:spacing w:val="-4"/>
                              <w:sz w:val="32"/>
                            </w:rPr>
                            <w:t xml:space="preserve"> </w:t>
                          </w:r>
                          <w:r>
                            <w:rPr>
                              <w:rFonts w:ascii="Calibri Light"/>
                              <w:color w:val="4471C4"/>
                              <w:sz w:val="32"/>
                            </w:rPr>
                            <w:t>Great</w:t>
                          </w:r>
                          <w:r>
                            <w:rPr>
                              <w:rFonts w:ascii="Calibri Light"/>
                              <w:color w:val="4471C4"/>
                              <w:spacing w:val="-6"/>
                              <w:sz w:val="32"/>
                            </w:rPr>
                            <w:t xml:space="preserve"> </w:t>
                          </w:r>
                          <w:r>
                            <w:rPr>
                              <w:rFonts w:ascii="Calibri Light"/>
                              <w:color w:val="4471C4"/>
                              <w:sz w:val="32"/>
                            </w:rPr>
                            <w:t>Power</w:t>
                          </w:r>
                          <w:r>
                            <w:rPr>
                              <w:rFonts w:ascii="Calibri Light"/>
                              <w:color w:val="4471C4"/>
                              <w:spacing w:val="-7"/>
                              <w:sz w:val="32"/>
                            </w:rPr>
                            <w:t xml:space="preserve"> </w:t>
                          </w:r>
                          <w:r>
                            <w:rPr>
                              <w:rFonts w:ascii="Calibri Light"/>
                              <w:color w:val="4471C4"/>
                              <w:spacing w:val="-2"/>
                              <w:sz w:val="32"/>
                            </w:rPr>
                            <w:t>Competition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C0848" id="_x0000_t202" coordsize="21600,21600" o:spt="202" path="m,l,21600r21600,l21600,xe">
              <v:stroke joinstyle="miter"/>
              <v:path gradientshapeok="t" o:connecttype="rect"/>
            </v:shapetype>
            <v:shape id="docshape3" o:spid="_x0000_s1044" type="#_x0000_t202" style="position:absolute;margin-left:62pt;margin-top:24.3pt;width:473.6pt;height:36.75pt;z-index:-162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" filled="f" stroked="f">
              <v:textbox inset="0,0,0,0">
                <w:txbxContent>
                  <w:p w14:paraId="032B1A0A" w14:textId="77777777" w:rsidR="00C56489" w:rsidRDefault="00533C34">
                    <w:pPr>
                      <w:spacing w:line="331" w:lineRule="exact"/>
                      <w:ind w:left="50" w:right="47"/>
                      <w:jc w:val="center"/>
                      <w:rPr>
                        <w:b/>
                        <w:sz w:val="28"/>
                      </w:rPr>
                    </w:pPr>
                    <w:r>
                      <w:rPr>
                        <w:b/>
                        <w:sz w:val="28"/>
                      </w:rPr>
                      <w:t>39</w:t>
                    </w:r>
                    <w:r>
                      <w:rPr>
                        <w:b/>
                        <w:sz w:val="28"/>
                        <w:vertAlign w:val="superscript"/>
                      </w:rPr>
                      <w:t>th</w:t>
                    </w:r>
                    <w:r>
                      <w:rPr>
                        <w:b/>
                        <w:spacing w:val="-5"/>
                        <w:sz w:val="28"/>
                      </w:rPr>
                      <w:t xml:space="preserve"> </w:t>
                    </w:r>
                    <w:r>
                      <w:rPr>
                        <w:b/>
                        <w:sz w:val="28"/>
                      </w:rPr>
                      <w:t>International</w:t>
                    </w:r>
                    <w:r>
                      <w:rPr>
                        <w:b/>
                        <w:spacing w:val="-4"/>
                        <w:sz w:val="28"/>
                      </w:rPr>
                      <w:t xml:space="preserve"> </w:t>
                    </w:r>
                    <w:r>
                      <w:rPr>
                        <w:b/>
                        <w:sz w:val="28"/>
                      </w:rPr>
                      <w:t>Test</w:t>
                    </w:r>
                    <w:r>
                      <w:rPr>
                        <w:b/>
                        <w:spacing w:val="-3"/>
                        <w:sz w:val="28"/>
                      </w:rPr>
                      <w:t xml:space="preserve"> </w:t>
                    </w:r>
                    <w:r>
                      <w:rPr>
                        <w:b/>
                        <w:sz w:val="28"/>
                      </w:rPr>
                      <w:t>&amp;</w:t>
                    </w:r>
                    <w:r>
                      <w:rPr>
                        <w:b/>
                        <w:spacing w:val="-5"/>
                        <w:sz w:val="28"/>
                      </w:rPr>
                      <w:t xml:space="preserve"> </w:t>
                    </w:r>
                    <w:r>
                      <w:rPr>
                        <w:b/>
                        <w:sz w:val="28"/>
                      </w:rPr>
                      <w:t>Evaluation</w:t>
                    </w:r>
                    <w:r>
                      <w:rPr>
                        <w:b/>
                        <w:spacing w:val="-3"/>
                        <w:sz w:val="28"/>
                      </w:rPr>
                      <w:t xml:space="preserve"> </w:t>
                    </w:r>
                    <w:r>
                      <w:rPr>
                        <w:b/>
                        <w:spacing w:val="-2"/>
                        <w:sz w:val="28"/>
                      </w:rPr>
                      <w:t>Symposium</w:t>
                    </w:r>
                  </w:p>
                  <w:p w14:paraId="2792ADF4" w14:textId="77777777" w:rsidR="00C56489" w:rsidRDefault="00533C34">
                    <w:pPr>
                      <w:spacing w:line="390" w:lineRule="exact"/>
                      <w:ind w:left="50" w:right="50"/>
                      <w:jc w:val="center"/>
                      <w:rPr>
                        <w:rFonts w:ascii="Calibri Light"/>
                        <w:sz w:val="32"/>
                      </w:rPr>
                    </w:pPr>
                    <w:r>
                      <w:rPr>
                        <w:rFonts w:ascii="Calibri Light"/>
                        <w:color w:val="4471C4"/>
                        <w:sz w:val="32"/>
                      </w:rPr>
                      <w:t>Forging</w:t>
                    </w:r>
                    <w:r>
                      <w:rPr>
                        <w:rFonts w:ascii="Calibri Light"/>
                        <w:color w:val="4471C4"/>
                        <w:spacing w:val="-8"/>
                        <w:sz w:val="32"/>
                      </w:rPr>
                      <w:t xml:space="preserve"> </w:t>
                    </w:r>
                    <w:r>
                      <w:rPr>
                        <w:rFonts w:ascii="Calibri Light"/>
                        <w:color w:val="4471C4"/>
                        <w:sz w:val="32"/>
                      </w:rPr>
                      <w:t>the</w:t>
                    </w:r>
                    <w:r>
                      <w:rPr>
                        <w:rFonts w:ascii="Calibri Light"/>
                        <w:color w:val="4471C4"/>
                        <w:spacing w:val="-5"/>
                        <w:sz w:val="32"/>
                      </w:rPr>
                      <w:t xml:space="preserve"> </w:t>
                    </w:r>
                    <w:r>
                      <w:rPr>
                        <w:rFonts w:ascii="Calibri Light"/>
                        <w:color w:val="4471C4"/>
                        <w:sz w:val="32"/>
                      </w:rPr>
                      <w:t>21st</w:t>
                    </w:r>
                    <w:r>
                      <w:rPr>
                        <w:rFonts w:ascii="Calibri Light"/>
                        <w:color w:val="4471C4"/>
                        <w:spacing w:val="-6"/>
                        <w:sz w:val="32"/>
                      </w:rPr>
                      <w:t xml:space="preserve"> </w:t>
                    </w:r>
                    <w:r>
                      <w:rPr>
                        <w:rFonts w:ascii="Calibri Light"/>
                        <w:color w:val="4471C4"/>
                        <w:sz w:val="32"/>
                      </w:rPr>
                      <w:t>Century</w:t>
                    </w:r>
                    <w:r>
                      <w:rPr>
                        <w:rFonts w:ascii="Calibri Light"/>
                        <w:color w:val="4471C4"/>
                        <w:spacing w:val="-6"/>
                        <w:sz w:val="32"/>
                      </w:rPr>
                      <w:t xml:space="preserve"> </w:t>
                    </w:r>
                    <w:r>
                      <w:rPr>
                        <w:rFonts w:ascii="Calibri Light"/>
                        <w:color w:val="4471C4"/>
                        <w:sz w:val="32"/>
                      </w:rPr>
                      <w:t>T&amp;E</w:t>
                    </w:r>
                    <w:r>
                      <w:rPr>
                        <w:rFonts w:ascii="Calibri Light"/>
                        <w:color w:val="4471C4"/>
                        <w:spacing w:val="-4"/>
                        <w:sz w:val="32"/>
                      </w:rPr>
                      <w:t xml:space="preserve"> </w:t>
                    </w:r>
                    <w:r>
                      <w:rPr>
                        <w:rFonts w:ascii="Calibri Light"/>
                        <w:color w:val="4471C4"/>
                        <w:sz w:val="32"/>
                      </w:rPr>
                      <w:t>Tools</w:t>
                    </w:r>
                    <w:r>
                      <w:rPr>
                        <w:rFonts w:ascii="Calibri Light"/>
                        <w:color w:val="4471C4"/>
                        <w:spacing w:val="-5"/>
                        <w:sz w:val="32"/>
                      </w:rPr>
                      <w:t xml:space="preserve"> </w:t>
                    </w:r>
                    <w:r>
                      <w:rPr>
                        <w:rFonts w:ascii="Calibri Light"/>
                        <w:color w:val="4471C4"/>
                        <w:sz w:val="32"/>
                      </w:rPr>
                      <w:t>in</w:t>
                    </w:r>
                    <w:r>
                      <w:rPr>
                        <w:rFonts w:ascii="Calibri Light"/>
                        <w:color w:val="4471C4"/>
                        <w:spacing w:val="-5"/>
                        <w:sz w:val="32"/>
                      </w:rPr>
                      <w:t xml:space="preserve"> </w:t>
                    </w:r>
                    <w:r>
                      <w:rPr>
                        <w:rFonts w:ascii="Calibri Light"/>
                        <w:color w:val="4471C4"/>
                        <w:sz w:val="32"/>
                      </w:rPr>
                      <w:t>an</w:t>
                    </w:r>
                    <w:r>
                      <w:rPr>
                        <w:rFonts w:ascii="Calibri Light"/>
                        <w:color w:val="4471C4"/>
                        <w:spacing w:val="-7"/>
                        <w:sz w:val="32"/>
                      </w:rPr>
                      <w:t xml:space="preserve"> </w:t>
                    </w:r>
                    <w:r>
                      <w:rPr>
                        <w:rFonts w:ascii="Calibri Light"/>
                        <w:color w:val="4471C4"/>
                        <w:sz w:val="32"/>
                      </w:rPr>
                      <w:t>Era</w:t>
                    </w:r>
                    <w:r>
                      <w:rPr>
                        <w:rFonts w:ascii="Calibri Light"/>
                        <w:color w:val="4471C4"/>
                        <w:spacing w:val="-4"/>
                        <w:sz w:val="32"/>
                      </w:rPr>
                      <w:t xml:space="preserve"> </w:t>
                    </w:r>
                    <w:r>
                      <w:rPr>
                        <w:rFonts w:ascii="Calibri Light"/>
                        <w:color w:val="4471C4"/>
                        <w:sz w:val="32"/>
                      </w:rPr>
                      <w:t>of</w:t>
                    </w:r>
                    <w:r>
                      <w:rPr>
                        <w:rFonts w:ascii="Calibri Light"/>
                        <w:color w:val="4471C4"/>
                        <w:spacing w:val="-4"/>
                        <w:sz w:val="32"/>
                      </w:rPr>
                      <w:t xml:space="preserve"> </w:t>
                    </w:r>
                    <w:r>
                      <w:rPr>
                        <w:rFonts w:ascii="Calibri Light"/>
                        <w:color w:val="4471C4"/>
                        <w:sz w:val="32"/>
                      </w:rPr>
                      <w:t>Great</w:t>
                    </w:r>
                    <w:r>
                      <w:rPr>
                        <w:rFonts w:ascii="Calibri Light"/>
                        <w:color w:val="4471C4"/>
                        <w:spacing w:val="-6"/>
                        <w:sz w:val="32"/>
                      </w:rPr>
                      <w:t xml:space="preserve"> </w:t>
                    </w:r>
                    <w:r>
                      <w:rPr>
                        <w:rFonts w:ascii="Calibri Light"/>
                        <w:color w:val="4471C4"/>
                        <w:sz w:val="32"/>
                      </w:rPr>
                      <w:t>Power</w:t>
                    </w:r>
                    <w:r>
                      <w:rPr>
                        <w:rFonts w:ascii="Calibri Light"/>
                        <w:color w:val="4471C4"/>
                        <w:spacing w:val="-7"/>
                        <w:sz w:val="32"/>
                      </w:rPr>
                      <w:t xml:space="preserve"> </w:t>
                    </w:r>
                    <w:r>
                      <w:rPr>
                        <w:rFonts w:ascii="Calibri Light"/>
                        <w:color w:val="4471C4"/>
                        <w:spacing w:val="-2"/>
                        <w:sz w:val="32"/>
                      </w:rPr>
                      <w:t>Competition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5D7"/>
    <w:multiLevelType w:val="hybridMultilevel"/>
    <w:tmpl w:val="DAA0C7A0"/>
    <w:lvl w:ilvl="0" w:tplc="0A70CEA8">
      <w:numFmt w:val="bullet"/>
      <w:lvlText w:val=""/>
      <w:lvlJc w:val="left"/>
      <w:pPr>
        <w:ind w:left="1127" w:hanging="360"/>
      </w:pPr>
      <w:rPr>
        <w:rFonts w:ascii="Symbol" w:eastAsia="Symbol" w:hAnsi="Symbol" w:cs="Symbol" w:hint="default"/>
        <w:b w:val="0"/>
        <w:bCs w:val="0"/>
        <w:i w:val="0"/>
        <w:iCs w:val="0"/>
        <w:w w:val="100"/>
        <w:sz w:val="24"/>
        <w:szCs w:val="24"/>
        <w:lang w:val="en-US" w:eastAsia="en-US" w:bidi="ar-SA"/>
      </w:rPr>
    </w:lvl>
    <w:lvl w:ilvl="1" w:tplc="C8CCF0B2">
      <w:numFmt w:val="bullet"/>
      <w:lvlText w:val=""/>
      <w:lvlJc w:val="left"/>
      <w:pPr>
        <w:ind w:left="2020" w:hanging="360"/>
      </w:pPr>
      <w:rPr>
        <w:rFonts w:ascii="Wingdings" w:eastAsia="Wingdings" w:hAnsi="Wingdings" w:cs="Wingdings" w:hint="default"/>
        <w:w w:val="100"/>
        <w:sz w:val="22"/>
        <w:szCs w:val="22"/>
        <w:lang w:val="en-US" w:eastAsia="en-US" w:bidi="ar-SA"/>
      </w:rPr>
    </w:lvl>
    <w:lvl w:ilvl="2" w:tplc="CD781362">
      <w:numFmt w:val="bullet"/>
      <w:lvlText w:val="•"/>
      <w:lvlJc w:val="left"/>
      <w:pPr>
        <w:ind w:left="3040" w:hanging="360"/>
      </w:pPr>
      <w:rPr>
        <w:rFonts w:hint="default"/>
        <w:lang w:val="en-US" w:eastAsia="en-US" w:bidi="ar-SA"/>
      </w:rPr>
    </w:lvl>
    <w:lvl w:ilvl="3" w:tplc="FFD4FE0A">
      <w:numFmt w:val="bullet"/>
      <w:lvlText w:val="•"/>
      <w:lvlJc w:val="left"/>
      <w:pPr>
        <w:ind w:left="4060" w:hanging="360"/>
      </w:pPr>
      <w:rPr>
        <w:rFonts w:hint="default"/>
        <w:lang w:val="en-US" w:eastAsia="en-US" w:bidi="ar-SA"/>
      </w:rPr>
    </w:lvl>
    <w:lvl w:ilvl="4" w:tplc="852E9BCA">
      <w:numFmt w:val="bullet"/>
      <w:lvlText w:val="•"/>
      <w:lvlJc w:val="left"/>
      <w:pPr>
        <w:ind w:left="5080" w:hanging="360"/>
      </w:pPr>
      <w:rPr>
        <w:rFonts w:hint="default"/>
        <w:lang w:val="en-US" w:eastAsia="en-US" w:bidi="ar-SA"/>
      </w:rPr>
    </w:lvl>
    <w:lvl w:ilvl="5" w:tplc="1EBC8BEE">
      <w:numFmt w:val="bullet"/>
      <w:lvlText w:val="•"/>
      <w:lvlJc w:val="left"/>
      <w:pPr>
        <w:ind w:left="6100" w:hanging="360"/>
      </w:pPr>
      <w:rPr>
        <w:rFonts w:hint="default"/>
        <w:lang w:val="en-US" w:eastAsia="en-US" w:bidi="ar-SA"/>
      </w:rPr>
    </w:lvl>
    <w:lvl w:ilvl="6" w:tplc="B2CE30FE">
      <w:numFmt w:val="bullet"/>
      <w:lvlText w:val="•"/>
      <w:lvlJc w:val="left"/>
      <w:pPr>
        <w:ind w:left="7120" w:hanging="360"/>
      </w:pPr>
      <w:rPr>
        <w:rFonts w:hint="default"/>
        <w:lang w:val="en-US" w:eastAsia="en-US" w:bidi="ar-SA"/>
      </w:rPr>
    </w:lvl>
    <w:lvl w:ilvl="7" w:tplc="D848C860">
      <w:numFmt w:val="bullet"/>
      <w:lvlText w:val="•"/>
      <w:lvlJc w:val="left"/>
      <w:pPr>
        <w:ind w:left="8140" w:hanging="360"/>
      </w:pPr>
      <w:rPr>
        <w:rFonts w:hint="default"/>
        <w:lang w:val="en-US" w:eastAsia="en-US" w:bidi="ar-SA"/>
      </w:rPr>
    </w:lvl>
    <w:lvl w:ilvl="8" w:tplc="BCEE9F14">
      <w:numFmt w:val="bullet"/>
      <w:lvlText w:val="•"/>
      <w:lvlJc w:val="left"/>
      <w:pPr>
        <w:ind w:left="9160" w:hanging="360"/>
      </w:pPr>
      <w:rPr>
        <w:rFonts w:hint="default"/>
        <w:lang w:val="en-US" w:eastAsia="en-US" w:bidi="ar-SA"/>
      </w:rPr>
    </w:lvl>
  </w:abstractNum>
  <w:abstractNum w:abstractNumId="1" w15:restartNumberingAfterBreak="0">
    <w:nsid w:val="09F5292C"/>
    <w:multiLevelType w:val="hybridMultilevel"/>
    <w:tmpl w:val="8368AB84"/>
    <w:lvl w:ilvl="0" w:tplc="7FC64D0A">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DA2A0100">
      <w:numFmt w:val="bullet"/>
      <w:lvlText w:val="•"/>
      <w:lvlJc w:val="left"/>
      <w:pPr>
        <w:ind w:left="1966" w:hanging="360"/>
      </w:pPr>
      <w:rPr>
        <w:rFonts w:hint="default"/>
        <w:lang w:val="en-US" w:eastAsia="en-US" w:bidi="ar-SA"/>
      </w:rPr>
    </w:lvl>
    <w:lvl w:ilvl="2" w:tplc="97924DEC">
      <w:numFmt w:val="bullet"/>
      <w:lvlText w:val="•"/>
      <w:lvlJc w:val="left"/>
      <w:pPr>
        <w:ind w:left="2992" w:hanging="360"/>
      </w:pPr>
      <w:rPr>
        <w:rFonts w:hint="default"/>
        <w:lang w:val="en-US" w:eastAsia="en-US" w:bidi="ar-SA"/>
      </w:rPr>
    </w:lvl>
    <w:lvl w:ilvl="3" w:tplc="C8947AC6">
      <w:numFmt w:val="bullet"/>
      <w:lvlText w:val="•"/>
      <w:lvlJc w:val="left"/>
      <w:pPr>
        <w:ind w:left="4018" w:hanging="360"/>
      </w:pPr>
      <w:rPr>
        <w:rFonts w:hint="default"/>
        <w:lang w:val="en-US" w:eastAsia="en-US" w:bidi="ar-SA"/>
      </w:rPr>
    </w:lvl>
    <w:lvl w:ilvl="4" w:tplc="5EBE08B8">
      <w:numFmt w:val="bullet"/>
      <w:lvlText w:val="•"/>
      <w:lvlJc w:val="left"/>
      <w:pPr>
        <w:ind w:left="5044" w:hanging="360"/>
      </w:pPr>
      <w:rPr>
        <w:rFonts w:hint="default"/>
        <w:lang w:val="en-US" w:eastAsia="en-US" w:bidi="ar-SA"/>
      </w:rPr>
    </w:lvl>
    <w:lvl w:ilvl="5" w:tplc="C8C851C6">
      <w:numFmt w:val="bullet"/>
      <w:lvlText w:val="•"/>
      <w:lvlJc w:val="left"/>
      <w:pPr>
        <w:ind w:left="6070" w:hanging="360"/>
      </w:pPr>
      <w:rPr>
        <w:rFonts w:hint="default"/>
        <w:lang w:val="en-US" w:eastAsia="en-US" w:bidi="ar-SA"/>
      </w:rPr>
    </w:lvl>
    <w:lvl w:ilvl="6" w:tplc="723AA1A0">
      <w:numFmt w:val="bullet"/>
      <w:lvlText w:val="•"/>
      <w:lvlJc w:val="left"/>
      <w:pPr>
        <w:ind w:left="7096" w:hanging="360"/>
      </w:pPr>
      <w:rPr>
        <w:rFonts w:hint="default"/>
        <w:lang w:val="en-US" w:eastAsia="en-US" w:bidi="ar-SA"/>
      </w:rPr>
    </w:lvl>
    <w:lvl w:ilvl="7" w:tplc="2598C31C">
      <w:numFmt w:val="bullet"/>
      <w:lvlText w:val="•"/>
      <w:lvlJc w:val="left"/>
      <w:pPr>
        <w:ind w:left="8122" w:hanging="360"/>
      </w:pPr>
      <w:rPr>
        <w:rFonts w:hint="default"/>
        <w:lang w:val="en-US" w:eastAsia="en-US" w:bidi="ar-SA"/>
      </w:rPr>
    </w:lvl>
    <w:lvl w:ilvl="8" w:tplc="AC40A430">
      <w:numFmt w:val="bullet"/>
      <w:lvlText w:val="•"/>
      <w:lvlJc w:val="left"/>
      <w:pPr>
        <w:ind w:left="9148" w:hanging="360"/>
      </w:pPr>
      <w:rPr>
        <w:rFonts w:hint="default"/>
        <w:lang w:val="en-US" w:eastAsia="en-US" w:bidi="ar-SA"/>
      </w:rPr>
    </w:lvl>
  </w:abstractNum>
  <w:abstractNum w:abstractNumId="2" w15:restartNumberingAfterBreak="0">
    <w:nsid w:val="22B0729C"/>
    <w:multiLevelType w:val="hybridMultilevel"/>
    <w:tmpl w:val="C38EB71A"/>
    <w:lvl w:ilvl="0" w:tplc="2F006B32">
      <w:start w:val="2019"/>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DE72B0"/>
    <w:multiLevelType w:val="hybridMultilevel"/>
    <w:tmpl w:val="19C05696"/>
    <w:lvl w:ilvl="0" w:tplc="2A80F5B0">
      <w:numFmt w:val="bullet"/>
      <w:lvlText w:val=""/>
      <w:lvlJc w:val="left"/>
      <w:pPr>
        <w:ind w:left="1300" w:hanging="360"/>
      </w:pPr>
      <w:rPr>
        <w:rFonts w:ascii="Symbol" w:eastAsia="Symbol" w:hAnsi="Symbol" w:cs="Symbol" w:hint="default"/>
        <w:b w:val="0"/>
        <w:bCs w:val="0"/>
        <w:i w:val="0"/>
        <w:iCs w:val="0"/>
        <w:w w:val="100"/>
        <w:sz w:val="24"/>
        <w:szCs w:val="24"/>
        <w:lang w:val="en-US" w:eastAsia="en-US" w:bidi="ar-SA"/>
      </w:rPr>
    </w:lvl>
    <w:lvl w:ilvl="1" w:tplc="0C28B546">
      <w:numFmt w:val="bullet"/>
      <w:lvlText w:val="•"/>
      <w:lvlJc w:val="left"/>
      <w:pPr>
        <w:ind w:left="2290" w:hanging="360"/>
      </w:pPr>
      <w:rPr>
        <w:rFonts w:hint="default"/>
        <w:lang w:val="en-US" w:eastAsia="en-US" w:bidi="ar-SA"/>
      </w:rPr>
    </w:lvl>
    <w:lvl w:ilvl="2" w:tplc="AF6E87CA">
      <w:numFmt w:val="bullet"/>
      <w:lvlText w:val="•"/>
      <w:lvlJc w:val="left"/>
      <w:pPr>
        <w:ind w:left="3280" w:hanging="360"/>
      </w:pPr>
      <w:rPr>
        <w:rFonts w:hint="default"/>
        <w:lang w:val="en-US" w:eastAsia="en-US" w:bidi="ar-SA"/>
      </w:rPr>
    </w:lvl>
    <w:lvl w:ilvl="3" w:tplc="CFFA51BC">
      <w:numFmt w:val="bullet"/>
      <w:lvlText w:val="•"/>
      <w:lvlJc w:val="left"/>
      <w:pPr>
        <w:ind w:left="4270" w:hanging="360"/>
      </w:pPr>
      <w:rPr>
        <w:rFonts w:hint="default"/>
        <w:lang w:val="en-US" w:eastAsia="en-US" w:bidi="ar-SA"/>
      </w:rPr>
    </w:lvl>
    <w:lvl w:ilvl="4" w:tplc="F4F4DB5E">
      <w:numFmt w:val="bullet"/>
      <w:lvlText w:val="•"/>
      <w:lvlJc w:val="left"/>
      <w:pPr>
        <w:ind w:left="5260" w:hanging="360"/>
      </w:pPr>
      <w:rPr>
        <w:rFonts w:hint="default"/>
        <w:lang w:val="en-US" w:eastAsia="en-US" w:bidi="ar-SA"/>
      </w:rPr>
    </w:lvl>
    <w:lvl w:ilvl="5" w:tplc="68C4BBC0">
      <w:numFmt w:val="bullet"/>
      <w:lvlText w:val="•"/>
      <w:lvlJc w:val="left"/>
      <w:pPr>
        <w:ind w:left="6250" w:hanging="360"/>
      </w:pPr>
      <w:rPr>
        <w:rFonts w:hint="default"/>
        <w:lang w:val="en-US" w:eastAsia="en-US" w:bidi="ar-SA"/>
      </w:rPr>
    </w:lvl>
    <w:lvl w:ilvl="6" w:tplc="3C1ECBF8">
      <w:numFmt w:val="bullet"/>
      <w:lvlText w:val="•"/>
      <w:lvlJc w:val="left"/>
      <w:pPr>
        <w:ind w:left="7240" w:hanging="360"/>
      </w:pPr>
      <w:rPr>
        <w:rFonts w:hint="default"/>
        <w:lang w:val="en-US" w:eastAsia="en-US" w:bidi="ar-SA"/>
      </w:rPr>
    </w:lvl>
    <w:lvl w:ilvl="7" w:tplc="921E023E">
      <w:numFmt w:val="bullet"/>
      <w:lvlText w:val="•"/>
      <w:lvlJc w:val="left"/>
      <w:pPr>
        <w:ind w:left="8230" w:hanging="360"/>
      </w:pPr>
      <w:rPr>
        <w:rFonts w:hint="default"/>
        <w:lang w:val="en-US" w:eastAsia="en-US" w:bidi="ar-SA"/>
      </w:rPr>
    </w:lvl>
    <w:lvl w:ilvl="8" w:tplc="7A9C24C0">
      <w:numFmt w:val="bullet"/>
      <w:lvlText w:val="•"/>
      <w:lvlJc w:val="left"/>
      <w:pPr>
        <w:ind w:left="9220" w:hanging="360"/>
      </w:pPr>
      <w:rPr>
        <w:rFonts w:hint="default"/>
        <w:lang w:val="en-US" w:eastAsia="en-US" w:bidi="ar-SA"/>
      </w:rPr>
    </w:lvl>
  </w:abstractNum>
  <w:abstractNum w:abstractNumId="4" w15:restartNumberingAfterBreak="0">
    <w:nsid w:val="60F71E5D"/>
    <w:multiLevelType w:val="hybridMultilevel"/>
    <w:tmpl w:val="27E29472"/>
    <w:lvl w:ilvl="0" w:tplc="86724E18">
      <w:numFmt w:val="bullet"/>
      <w:lvlText w:val=""/>
      <w:lvlJc w:val="left"/>
      <w:pPr>
        <w:ind w:left="940" w:hanging="360"/>
      </w:pPr>
      <w:rPr>
        <w:rFonts w:ascii="Wingdings" w:eastAsia="Wingdings" w:hAnsi="Wingdings" w:cs="Wingdings" w:hint="default"/>
        <w:w w:val="100"/>
        <w:lang w:val="en-US" w:eastAsia="en-US" w:bidi="ar-SA"/>
      </w:rPr>
    </w:lvl>
    <w:lvl w:ilvl="1" w:tplc="7230F7AC">
      <w:numFmt w:val="bullet"/>
      <w:lvlText w:val="•"/>
      <w:lvlJc w:val="left"/>
      <w:pPr>
        <w:ind w:left="1966" w:hanging="360"/>
      </w:pPr>
      <w:rPr>
        <w:rFonts w:hint="default"/>
        <w:lang w:val="en-US" w:eastAsia="en-US" w:bidi="ar-SA"/>
      </w:rPr>
    </w:lvl>
    <w:lvl w:ilvl="2" w:tplc="0BDAEA94">
      <w:numFmt w:val="bullet"/>
      <w:lvlText w:val="•"/>
      <w:lvlJc w:val="left"/>
      <w:pPr>
        <w:ind w:left="2992" w:hanging="360"/>
      </w:pPr>
      <w:rPr>
        <w:rFonts w:hint="default"/>
        <w:lang w:val="en-US" w:eastAsia="en-US" w:bidi="ar-SA"/>
      </w:rPr>
    </w:lvl>
    <w:lvl w:ilvl="3" w:tplc="D2EC3DB6">
      <w:numFmt w:val="bullet"/>
      <w:lvlText w:val="•"/>
      <w:lvlJc w:val="left"/>
      <w:pPr>
        <w:ind w:left="4018" w:hanging="360"/>
      </w:pPr>
      <w:rPr>
        <w:rFonts w:hint="default"/>
        <w:lang w:val="en-US" w:eastAsia="en-US" w:bidi="ar-SA"/>
      </w:rPr>
    </w:lvl>
    <w:lvl w:ilvl="4" w:tplc="C4E653A0">
      <w:numFmt w:val="bullet"/>
      <w:lvlText w:val="•"/>
      <w:lvlJc w:val="left"/>
      <w:pPr>
        <w:ind w:left="5044" w:hanging="360"/>
      </w:pPr>
      <w:rPr>
        <w:rFonts w:hint="default"/>
        <w:lang w:val="en-US" w:eastAsia="en-US" w:bidi="ar-SA"/>
      </w:rPr>
    </w:lvl>
    <w:lvl w:ilvl="5" w:tplc="91C253AA">
      <w:numFmt w:val="bullet"/>
      <w:lvlText w:val="•"/>
      <w:lvlJc w:val="left"/>
      <w:pPr>
        <w:ind w:left="6070" w:hanging="360"/>
      </w:pPr>
      <w:rPr>
        <w:rFonts w:hint="default"/>
        <w:lang w:val="en-US" w:eastAsia="en-US" w:bidi="ar-SA"/>
      </w:rPr>
    </w:lvl>
    <w:lvl w:ilvl="6" w:tplc="0DAA9FF8">
      <w:numFmt w:val="bullet"/>
      <w:lvlText w:val="•"/>
      <w:lvlJc w:val="left"/>
      <w:pPr>
        <w:ind w:left="7096" w:hanging="360"/>
      </w:pPr>
      <w:rPr>
        <w:rFonts w:hint="default"/>
        <w:lang w:val="en-US" w:eastAsia="en-US" w:bidi="ar-SA"/>
      </w:rPr>
    </w:lvl>
    <w:lvl w:ilvl="7" w:tplc="545EFD2E">
      <w:numFmt w:val="bullet"/>
      <w:lvlText w:val="•"/>
      <w:lvlJc w:val="left"/>
      <w:pPr>
        <w:ind w:left="8122" w:hanging="360"/>
      </w:pPr>
      <w:rPr>
        <w:rFonts w:hint="default"/>
        <w:lang w:val="en-US" w:eastAsia="en-US" w:bidi="ar-SA"/>
      </w:rPr>
    </w:lvl>
    <w:lvl w:ilvl="8" w:tplc="5554DA1C">
      <w:numFmt w:val="bullet"/>
      <w:lvlText w:val="•"/>
      <w:lvlJc w:val="left"/>
      <w:pPr>
        <w:ind w:left="9148" w:hanging="360"/>
      </w:pPr>
      <w:rPr>
        <w:rFonts w:hint="default"/>
        <w:lang w:val="en-US" w:eastAsia="en-US" w:bidi="ar-SA"/>
      </w:rPr>
    </w:lvl>
  </w:abstractNum>
  <w:num w:numId="1" w16cid:durableId="1454518170">
    <w:abstractNumId w:val="1"/>
  </w:num>
  <w:num w:numId="2" w16cid:durableId="2097480864">
    <w:abstractNumId w:val="0"/>
  </w:num>
  <w:num w:numId="3" w16cid:durableId="189733336">
    <w:abstractNumId w:val="3"/>
  </w:num>
  <w:num w:numId="4" w16cid:durableId="2028172953">
    <w:abstractNumId w:val="4"/>
  </w:num>
  <w:num w:numId="5" w16cid:durableId="428819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489"/>
    <w:rsid w:val="000248F2"/>
    <w:rsid w:val="000668E5"/>
    <w:rsid w:val="000C23DA"/>
    <w:rsid w:val="000C3F66"/>
    <w:rsid w:val="000E5187"/>
    <w:rsid w:val="00183315"/>
    <w:rsid w:val="001C68D6"/>
    <w:rsid w:val="00210309"/>
    <w:rsid w:val="00243F0B"/>
    <w:rsid w:val="00285788"/>
    <w:rsid w:val="002A5A2C"/>
    <w:rsid w:val="00373728"/>
    <w:rsid w:val="00376C80"/>
    <w:rsid w:val="0047103A"/>
    <w:rsid w:val="004D7AE9"/>
    <w:rsid w:val="00533C34"/>
    <w:rsid w:val="00534A64"/>
    <w:rsid w:val="00580CD9"/>
    <w:rsid w:val="0062722F"/>
    <w:rsid w:val="006A4063"/>
    <w:rsid w:val="006A741F"/>
    <w:rsid w:val="006D717D"/>
    <w:rsid w:val="00793BBC"/>
    <w:rsid w:val="00794058"/>
    <w:rsid w:val="007B6018"/>
    <w:rsid w:val="007D3779"/>
    <w:rsid w:val="00801D81"/>
    <w:rsid w:val="00812563"/>
    <w:rsid w:val="00825B77"/>
    <w:rsid w:val="008B0973"/>
    <w:rsid w:val="008C3B59"/>
    <w:rsid w:val="008F0578"/>
    <w:rsid w:val="00941E90"/>
    <w:rsid w:val="00974353"/>
    <w:rsid w:val="00990238"/>
    <w:rsid w:val="009F1014"/>
    <w:rsid w:val="00A048AE"/>
    <w:rsid w:val="00A37011"/>
    <w:rsid w:val="00B64113"/>
    <w:rsid w:val="00BC08E8"/>
    <w:rsid w:val="00C07FF1"/>
    <w:rsid w:val="00C268C0"/>
    <w:rsid w:val="00C3179B"/>
    <w:rsid w:val="00C31DC4"/>
    <w:rsid w:val="00C56489"/>
    <w:rsid w:val="00D72D23"/>
    <w:rsid w:val="00E14B85"/>
    <w:rsid w:val="00E53151"/>
    <w:rsid w:val="00EA388B"/>
    <w:rsid w:val="00EE445B"/>
    <w:rsid w:val="00F21D79"/>
    <w:rsid w:val="00F71BE0"/>
    <w:rsid w:val="00FE5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496AC"/>
  <w15:docId w15:val="{1EED2DAA-EC2B-40C2-9FAC-23C1CB54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788"/>
    <w:rPr>
      <w:rFonts w:ascii="Calibri" w:eastAsia="Calibri" w:hAnsi="Calibri" w:cs="Calibri"/>
    </w:rPr>
  </w:style>
  <w:style w:type="paragraph" w:styleId="Heading1">
    <w:name w:val="heading 1"/>
    <w:basedOn w:val="Normal"/>
    <w:uiPriority w:val="9"/>
    <w:qFormat/>
    <w:pPr>
      <w:spacing w:before="28"/>
      <w:ind w:left="220"/>
      <w:outlineLvl w:val="0"/>
    </w:pPr>
    <w:rPr>
      <w:b/>
      <w:bCs/>
      <w:sz w:val="36"/>
      <w:szCs w:val="36"/>
    </w:rPr>
  </w:style>
  <w:style w:type="paragraph" w:styleId="Heading2">
    <w:name w:val="heading 2"/>
    <w:basedOn w:val="Normal"/>
    <w:uiPriority w:val="9"/>
    <w:unhideWhenUsed/>
    <w:qFormat/>
    <w:pPr>
      <w:ind w:left="220"/>
      <w:outlineLvl w:val="1"/>
    </w:pPr>
    <w:rPr>
      <w:b/>
      <w:bCs/>
      <w:sz w:val="28"/>
      <w:szCs w:val="28"/>
    </w:rPr>
  </w:style>
  <w:style w:type="paragraph" w:styleId="Heading3">
    <w:name w:val="heading 3"/>
    <w:basedOn w:val="Normal"/>
    <w:link w:val="Heading3Char"/>
    <w:uiPriority w:val="9"/>
    <w:unhideWhenUsed/>
    <w:qFormat/>
    <w:pPr>
      <w:ind w:left="1660"/>
      <w:outlineLvl w:val="2"/>
    </w:pPr>
    <w:rPr>
      <w:sz w:val="25"/>
      <w:szCs w:val="25"/>
    </w:rPr>
  </w:style>
  <w:style w:type="paragraph" w:styleId="Heading4">
    <w:name w:val="heading 4"/>
    <w:basedOn w:val="Normal"/>
    <w:uiPriority w:val="9"/>
    <w:unhideWhenUsed/>
    <w:qFormat/>
    <w:pPr>
      <w:ind w:left="220"/>
      <w:outlineLvl w:val="3"/>
    </w:pPr>
    <w:rPr>
      <w:b/>
      <w:bCs/>
      <w:sz w:val="24"/>
      <w:szCs w:val="24"/>
    </w:rPr>
  </w:style>
  <w:style w:type="paragraph" w:styleId="Heading5">
    <w:name w:val="heading 5"/>
    <w:basedOn w:val="Normal"/>
    <w:uiPriority w:val="9"/>
    <w:unhideWhenUsed/>
    <w:qFormat/>
    <w:pPr>
      <w:ind w:left="220"/>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C68D6"/>
    <w:pPr>
      <w:tabs>
        <w:tab w:val="center" w:pos="4680"/>
        <w:tab w:val="right" w:pos="9360"/>
      </w:tabs>
    </w:pPr>
  </w:style>
  <w:style w:type="character" w:customStyle="1" w:styleId="HeaderChar">
    <w:name w:val="Header Char"/>
    <w:basedOn w:val="DefaultParagraphFont"/>
    <w:link w:val="Header"/>
    <w:uiPriority w:val="99"/>
    <w:rsid w:val="001C68D6"/>
    <w:rPr>
      <w:rFonts w:ascii="Calibri" w:eastAsia="Calibri" w:hAnsi="Calibri" w:cs="Calibri"/>
    </w:rPr>
  </w:style>
  <w:style w:type="paragraph" w:styleId="Footer">
    <w:name w:val="footer"/>
    <w:basedOn w:val="Normal"/>
    <w:link w:val="FooterChar"/>
    <w:uiPriority w:val="99"/>
    <w:unhideWhenUsed/>
    <w:rsid w:val="001C68D6"/>
    <w:pPr>
      <w:tabs>
        <w:tab w:val="center" w:pos="4680"/>
        <w:tab w:val="right" w:pos="9360"/>
      </w:tabs>
    </w:pPr>
  </w:style>
  <w:style w:type="character" w:customStyle="1" w:styleId="FooterChar">
    <w:name w:val="Footer Char"/>
    <w:basedOn w:val="DefaultParagraphFont"/>
    <w:link w:val="Footer"/>
    <w:uiPriority w:val="99"/>
    <w:rsid w:val="001C68D6"/>
    <w:rPr>
      <w:rFonts w:ascii="Calibri" w:eastAsia="Calibri" w:hAnsi="Calibri" w:cs="Calibri"/>
    </w:rPr>
  </w:style>
  <w:style w:type="character" w:customStyle="1" w:styleId="Heading3Char">
    <w:name w:val="Heading 3 Char"/>
    <w:basedOn w:val="DefaultParagraphFont"/>
    <w:link w:val="Heading3"/>
    <w:uiPriority w:val="9"/>
    <w:rsid w:val="0047103A"/>
    <w:rPr>
      <w:rFonts w:ascii="Calibri" w:eastAsia="Calibri" w:hAnsi="Calibri" w:cs="Calibri"/>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00345">
      <w:bodyDiv w:val="1"/>
      <w:marLeft w:val="0"/>
      <w:marRight w:val="0"/>
      <w:marTop w:val="0"/>
      <w:marBottom w:val="0"/>
      <w:divBdr>
        <w:top w:val="none" w:sz="0" w:space="0" w:color="auto"/>
        <w:left w:val="none" w:sz="0" w:space="0" w:color="auto"/>
        <w:bottom w:val="none" w:sz="0" w:space="0" w:color="auto"/>
        <w:right w:val="none" w:sz="0" w:space="0" w:color="auto"/>
      </w:divBdr>
    </w:div>
    <w:div w:id="301662466">
      <w:bodyDiv w:val="1"/>
      <w:marLeft w:val="0"/>
      <w:marRight w:val="0"/>
      <w:marTop w:val="0"/>
      <w:marBottom w:val="0"/>
      <w:divBdr>
        <w:top w:val="none" w:sz="0" w:space="0" w:color="auto"/>
        <w:left w:val="none" w:sz="0" w:space="0" w:color="auto"/>
        <w:bottom w:val="none" w:sz="0" w:space="0" w:color="auto"/>
        <w:right w:val="none" w:sz="0" w:space="0" w:color="auto"/>
      </w:divBdr>
    </w:div>
    <w:div w:id="848718115">
      <w:bodyDiv w:val="1"/>
      <w:marLeft w:val="0"/>
      <w:marRight w:val="0"/>
      <w:marTop w:val="0"/>
      <w:marBottom w:val="0"/>
      <w:divBdr>
        <w:top w:val="none" w:sz="0" w:space="0" w:color="auto"/>
        <w:left w:val="none" w:sz="0" w:space="0" w:color="auto"/>
        <w:bottom w:val="none" w:sz="0" w:space="0" w:color="auto"/>
        <w:right w:val="none" w:sz="0" w:space="0" w:color="auto"/>
      </w:divBdr>
    </w:div>
    <w:div w:id="171527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itea.org/wp-content/uploads/2021/04/Early-TE-Career-Professional-REG-verification-Form_NEW.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www.marriott.com/event-reservations/reservation-link.mi?id=1636734605167&amp;key=GRP&amp;app=resv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s://towncentervb.com/"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towncentervb.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www.ite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4555</Words>
  <Characters>26152</Characters>
  <Application>Microsoft Office Word</Application>
  <DocSecurity>0</DocSecurity>
  <Lines>4358</Lines>
  <Paragraphs>3070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elucero</dc:creator>
  <cp:lastModifiedBy>Lena Moran</cp:lastModifiedBy>
  <cp:revision>6</cp:revision>
  <cp:lastPrinted>2022-08-08T01:59:00Z</cp:lastPrinted>
  <dcterms:created xsi:type="dcterms:W3CDTF">2022-08-15T19:31:00Z</dcterms:created>
  <dcterms:modified xsi:type="dcterms:W3CDTF">2022-08-17T15:57:00Z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2022-07-25T00:00:00Z</vt:filetime>
  </property>
  <property fmtid="{D5CDD505-2E9C-101B-9397-08002B2CF9AE}" pid="3" name="Creator">
    <vt:lpwstr>Acrobat PDFMaker 22 for Word</vt:lpwstr>
  </property>
  <property fmtid="{D5CDD505-2E9C-101B-9397-08002B2CF9AE}" pid="4" name="LastSaved">
    <vt:filetime>2022-07-28T00:00:00Z</vt:filetime>
  </property>
  <property fmtid="{D5CDD505-2E9C-101B-9397-08002B2CF9AE}" pid="5" name="Producer">
    <vt:lpwstr>Adobe PDF Library 22.1.201</vt:lpwstr>
  </property>
  <property fmtid="{D5CDD505-2E9C-101B-9397-08002B2CF9AE}" pid="6" name="SourceModified">
    <vt:lpwstr>D:20220725140144</vt:lpwstr>
  </property>
</Properties>
</file>